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AB" w:rsidRDefault="009A7157">
      <w:r>
        <w:rPr>
          <w:noProof/>
          <w:lang w:eastAsia="ru-RU"/>
        </w:rPr>
        <w:pict>
          <v:rect id="Прямоугольник 11" o:spid="_x0000_s1026" style="position:absolute;margin-left:-43.2pt;margin-top:-22.35pt;width:515.25pt;height:25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" filled="f" strokecolor="#1f4d78" strokeweight="1pt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Резервная_копия_согласование" style="position:absolute;margin-left:-43.4pt;margin-top:-22.35pt;width:515.25pt;height:252pt;z-index:251655680;visibility:visible">
            <v:imagedata r:id="rId5" o:title=""/>
          </v:shape>
        </w:pict>
      </w:r>
    </w:p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Default="00140FAB" w:rsidP="00F91F37"/>
    <w:p w:rsidR="00140FAB" w:rsidRPr="000A1219" w:rsidRDefault="00140FAB" w:rsidP="000A1219">
      <w:pPr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(</w:t>
      </w:r>
      <w:r w:rsidRPr="000A1219"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>токол заседания Межведомственного Совета по рекламе от 21.10.2013 г. № 2; рекламодатель: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Министерство по чрезвычайным ситуациям Республики Беларусь).</w:t>
      </w:r>
      <w:proofErr w:type="gramEnd"/>
    </w:p>
    <w:p w:rsidR="00140FAB" w:rsidRPr="00F91F37" w:rsidRDefault="009A7157" w:rsidP="00F91F37">
      <w:r>
        <w:rPr>
          <w:noProof/>
          <w:lang w:eastAsia="ru-RU"/>
        </w:rPr>
        <w:pict>
          <v:shape id="Рисунок 3" o:spid="_x0000_s1028" type="#_x0000_t75" alt="БилбордПомощьРядом1Ок" style="position:absolute;margin-left:-45pt;margin-top:9.15pt;width:515.1pt;height:257pt;z-index:251653632;visibility:visible">
            <v:imagedata r:id="rId6" o:title=""/>
          </v:shape>
        </w:pict>
      </w:r>
    </w:p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Pr="00F91F37" w:rsidRDefault="00140FAB" w:rsidP="00F91F37"/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  <w:r>
        <w:t xml:space="preserve">   </w:t>
      </w:r>
      <w:proofErr w:type="gramStart"/>
      <w:r>
        <w:t>(</w:t>
      </w:r>
      <w:r w:rsidRPr="000A1219"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>токол заседания Межведомственного Совета по рекламе от 24.12.2013 г. № 5; рекламодатель: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Министерство по чрезвычайным ситуациям Республики Беларусь).</w:t>
      </w:r>
      <w:proofErr w:type="gramEnd"/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Pr="000A1219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F91F37">
      <w:pPr>
        <w:tabs>
          <w:tab w:val="left" w:pos="5961"/>
        </w:tabs>
      </w:pPr>
    </w:p>
    <w:p w:rsidR="00140FAB" w:rsidRDefault="009A7157" w:rsidP="00F91F37">
      <w:pPr>
        <w:tabs>
          <w:tab w:val="left" w:pos="5961"/>
        </w:tabs>
      </w:pPr>
      <w:r>
        <w:rPr>
          <w:noProof/>
          <w:lang w:eastAsia="ru-RU"/>
        </w:rPr>
        <w:lastRenderedPageBreak/>
        <w:pict>
          <v:shape id="Рисунок 6" o:spid="_x0000_s1029" type="#_x0000_t75" alt="лист4" style="position:absolute;margin-left:-36pt;margin-top:3.9pt;width:510.25pt;height:247.5pt;z-index:251660800;visibility:visible">
            <v:imagedata r:id="rId7" o:title=""/>
          </v:shape>
        </w:pict>
      </w: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0A1219">
      <w:pPr>
        <w:tabs>
          <w:tab w:val="left" w:pos="5961"/>
        </w:tabs>
        <w:jc w:val="both"/>
      </w:pPr>
    </w:p>
    <w:p w:rsidR="00140FAB" w:rsidRDefault="009A7157" w:rsidP="000A1219">
      <w:pPr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Рисунок 10" o:spid="_x0000_s1030" type="#_x0000_t75" alt="1263" style="position:absolute;left:0;text-align:left;margin-left:-45pt;margin-top:63.1pt;width:512.5pt;height:259.5pt;z-index:251661824;visibility:visible">
            <v:imagedata r:id="rId8" o:title=""/>
          </v:shape>
        </w:pict>
      </w:r>
      <w:proofErr w:type="gramStart"/>
      <w:r w:rsidR="00140FAB">
        <w:rPr>
          <w:rFonts w:ascii="Times New Roman" w:hAnsi="Times New Roman"/>
          <w:sz w:val="30"/>
          <w:szCs w:val="30"/>
        </w:rPr>
        <w:t>(</w:t>
      </w:r>
      <w:r w:rsidR="00140FAB" w:rsidRPr="000A1219">
        <w:rPr>
          <w:rFonts w:ascii="Times New Roman" w:hAnsi="Times New Roman"/>
          <w:sz w:val="30"/>
          <w:szCs w:val="30"/>
        </w:rPr>
        <w:t>Про</w:t>
      </w:r>
      <w:r w:rsidR="00140FAB">
        <w:rPr>
          <w:rFonts w:ascii="Times New Roman" w:hAnsi="Times New Roman"/>
          <w:sz w:val="30"/>
          <w:szCs w:val="30"/>
        </w:rPr>
        <w:t>токол заседания Межведомственного Совета по рекламе от 8.11.2013 г. № 3; рекламодатель:</w:t>
      </w:r>
      <w:proofErr w:type="gramEnd"/>
      <w:r w:rsidR="00140FAB">
        <w:rPr>
          <w:rFonts w:ascii="Times New Roman" w:hAnsi="Times New Roman"/>
          <w:sz w:val="30"/>
          <w:szCs w:val="30"/>
        </w:rPr>
        <w:t xml:space="preserve"> Министерство по чрезвычайным ситуациям Республики Беларусь</w:t>
      </w: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(</w:t>
      </w:r>
      <w:r w:rsidRPr="000A1219"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>токол заседания Межведомственного Совета по рекламе от 24.12.2013 г. № 5; рекламодатель: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Министерство здравоохранения Республики Беларусь).</w:t>
      </w:r>
      <w:proofErr w:type="gramEnd"/>
    </w:p>
    <w:p w:rsidR="00140FAB" w:rsidRDefault="00140FAB" w:rsidP="000A1219">
      <w:pPr>
        <w:jc w:val="both"/>
        <w:rPr>
          <w:rFonts w:ascii="Times New Roman" w:hAnsi="Times New Roman"/>
          <w:sz w:val="30"/>
          <w:szCs w:val="30"/>
        </w:rPr>
      </w:pPr>
    </w:p>
    <w:p w:rsidR="00140FAB" w:rsidRDefault="00140FAB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99372F" w:rsidRPr="00570217" w:rsidRDefault="0099372F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99372F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pict>
          <v:shape id="_x0000_i1025" type="#_x0000_t75" style="width:481.5pt;height:240.75pt">
            <v:imagedata r:id="rId9" o:title="выбор за тобой"/>
          </v:shape>
        </w:pict>
      </w:r>
    </w:p>
    <w:p w:rsidR="0099372F" w:rsidRPr="00570217" w:rsidRDefault="0099372F" w:rsidP="0099372F">
      <w:pPr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(</w:t>
      </w:r>
      <w:r w:rsidRPr="000A1219"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 xml:space="preserve">токол заседания Межведомственного Совета по рекламе от </w:t>
      </w:r>
      <w:r w:rsidRPr="0099372F">
        <w:rPr>
          <w:rFonts w:ascii="Times New Roman" w:hAnsi="Times New Roman"/>
          <w:sz w:val="30"/>
          <w:szCs w:val="30"/>
        </w:rPr>
        <w:t>08</w:t>
      </w:r>
      <w:r>
        <w:rPr>
          <w:rFonts w:ascii="Times New Roman" w:hAnsi="Times New Roman"/>
          <w:sz w:val="30"/>
          <w:szCs w:val="30"/>
        </w:rPr>
        <w:t>.1</w:t>
      </w:r>
      <w:r w:rsidRPr="0099372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.2013 г. № </w:t>
      </w:r>
      <w:r w:rsidRPr="0099372F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; рекламодатель: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Министерство по чрезвычайным ситуациям Республики Беларусь).</w:t>
      </w:r>
      <w:proofErr w:type="gramEnd"/>
    </w:p>
    <w:p w:rsidR="001818D5" w:rsidRPr="00570217" w:rsidRDefault="001818D5" w:rsidP="0099372F">
      <w:pPr>
        <w:jc w:val="both"/>
        <w:rPr>
          <w:rFonts w:ascii="Times New Roman" w:hAnsi="Times New Roman"/>
          <w:sz w:val="30"/>
          <w:szCs w:val="30"/>
        </w:rPr>
      </w:pPr>
    </w:p>
    <w:p w:rsidR="001818D5" w:rsidRDefault="00570217" w:rsidP="0099372F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pict>
          <v:shape id="_x0000_i1026" type="#_x0000_t75" style="width:467.25pt;height:233.25pt">
            <v:imagedata r:id="rId10" o:title="звезды за безопасность"/>
          </v:shape>
        </w:pict>
      </w:r>
    </w:p>
    <w:p w:rsidR="001818D5" w:rsidRDefault="001818D5" w:rsidP="0099372F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A13498" w:rsidRPr="00A13498" w:rsidRDefault="00A13498" w:rsidP="00A13498">
      <w:pPr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(</w:t>
      </w:r>
      <w:r w:rsidRPr="000A1219"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 xml:space="preserve">токол заседания Межведомственного Совета по рекламе от </w:t>
      </w:r>
      <w:r w:rsidRPr="0099372F">
        <w:rPr>
          <w:rFonts w:ascii="Times New Roman" w:hAnsi="Times New Roman"/>
          <w:sz w:val="30"/>
          <w:szCs w:val="30"/>
        </w:rPr>
        <w:t>08</w:t>
      </w:r>
      <w:r>
        <w:rPr>
          <w:rFonts w:ascii="Times New Roman" w:hAnsi="Times New Roman"/>
          <w:sz w:val="30"/>
          <w:szCs w:val="30"/>
        </w:rPr>
        <w:t>.1</w:t>
      </w:r>
      <w:r w:rsidRPr="0099372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.2013 г. № </w:t>
      </w:r>
      <w:r w:rsidRPr="0099372F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; рекламодатель: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Министерство по чрезвычайным ситуациям Республики Беларусь).</w:t>
      </w:r>
      <w:proofErr w:type="gramEnd"/>
    </w:p>
    <w:p w:rsidR="001818D5" w:rsidRPr="00A13498" w:rsidRDefault="001818D5" w:rsidP="0099372F">
      <w:pPr>
        <w:jc w:val="both"/>
        <w:rPr>
          <w:rFonts w:ascii="Times New Roman" w:hAnsi="Times New Roman"/>
          <w:sz w:val="30"/>
          <w:szCs w:val="30"/>
        </w:rPr>
      </w:pPr>
    </w:p>
    <w:p w:rsidR="001818D5" w:rsidRPr="001818D5" w:rsidRDefault="009A7157" w:rsidP="0099372F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lastRenderedPageBreak/>
        <w:pict>
          <v:shape id="_x0000_i1027" type="#_x0000_t75" style="width:468pt;height:234.75pt">
            <v:imagedata r:id="rId11" o:title="Теперь и 112 Помощь рядом"/>
          </v:shape>
        </w:pict>
      </w:r>
    </w:p>
    <w:p w:rsidR="0099372F" w:rsidRDefault="0099372F" w:rsidP="0099372F">
      <w:pPr>
        <w:jc w:val="both"/>
        <w:rPr>
          <w:rFonts w:ascii="Times New Roman" w:hAnsi="Times New Roman"/>
          <w:sz w:val="30"/>
          <w:szCs w:val="30"/>
        </w:rPr>
      </w:pPr>
    </w:p>
    <w:p w:rsidR="001818D5" w:rsidRPr="001818D5" w:rsidRDefault="001818D5" w:rsidP="001818D5">
      <w:pPr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(</w:t>
      </w:r>
      <w:r w:rsidRPr="000A1219"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 xml:space="preserve">токол заседания Межведомственного Совета по рекламе от </w:t>
      </w:r>
      <w:r w:rsidRPr="001818D5">
        <w:rPr>
          <w:rFonts w:ascii="Times New Roman" w:hAnsi="Times New Roman"/>
          <w:sz w:val="30"/>
          <w:szCs w:val="30"/>
        </w:rPr>
        <w:t>24</w:t>
      </w:r>
      <w:r>
        <w:rPr>
          <w:rFonts w:ascii="Times New Roman" w:hAnsi="Times New Roman"/>
          <w:sz w:val="30"/>
          <w:szCs w:val="30"/>
        </w:rPr>
        <w:t>.1</w:t>
      </w:r>
      <w:r w:rsidRPr="001818D5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.2013 г. № </w:t>
      </w:r>
      <w:r w:rsidRPr="001818D5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; рекламодатель: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Министерство по чрезвычайным ситуациям Республики Беларусь).</w:t>
      </w:r>
      <w:proofErr w:type="gramEnd"/>
    </w:p>
    <w:p w:rsidR="0099372F" w:rsidRPr="0099372F" w:rsidRDefault="0099372F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99372F" w:rsidRPr="0099372F" w:rsidRDefault="00570217" w:rsidP="0075026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pict>
          <v:shape id="_x0000_i1028" type="#_x0000_t75" style="width:468pt;height:241.5pt">
            <v:imagedata r:id="rId12" o:title="гордимся что научили"/>
          </v:shape>
        </w:pict>
      </w:r>
    </w:p>
    <w:p w:rsidR="0099372F" w:rsidRPr="0099372F" w:rsidRDefault="0099372F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99372F" w:rsidRDefault="0099372F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570217" w:rsidRDefault="0057021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570217" w:rsidRDefault="0057021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570217" w:rsidRDefault="0057021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570217" w:rsidRDefault="0057021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pict>
          <v:shape id="_x0000_i1029" type="#_x0000_t75" style="width:467.25pt;height:689.25pt">
            <v:imagedata r:id="rId13" o:title="внимание всем"/>
          </v:shape>
        </w:pict>
      </w:r>
    </w:p>
    <w:p w:rsidR="009A7157" w:rsidRPr="000A1219" w:rsidRDefault="009A7157" w:rsidP="009A7157">
      <w:pPr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lastRenderedPageBreak/>
        <w:t>(</w:t>
      </w:r>
      <w:r w:rsidRPr="000A1219"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>токол заседания Межведомственного Совета по рекламе от 21.10.2013 г. № 2; рекламодатель: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Министерство по чрезвычайным ситуациям Республики Беларусь).</w:t>
      </w:r>
      <w:proofErr w:type="gramEnd"/>
    </w:p>
    <w:p w:rsidR="00570217" w:rsidRPr="009A7157" w:rsidRDefault="00570217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570217" w:rsidRPr="009A7157" w:rsidRDefault="00570217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570217" w:rsidRPr="009A7157" w:rsidRDefault="00570217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570217" w:rsidRPr="009A7157" w:rsidRDefault="00570217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570217" w:rsidRPr="009A7157" w:rsidRDefault="00570217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570217" w:rsidRPr="009A7157" w:rsidRDefault="00570217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570217" w:rsidRPr="009A7157" w:rsidRDefault="00570217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570217" w:rsidRDefault="0057021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A7157" w:rsidRPr="009A7157" w:rsidRDefault="009A7157" w:rsidP="0075026C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99372F" w:rsidRPr="0099372F" w:rsidRDefault="0099372F" w:rsidP="0075026C">
      <w:pPr>
        <w:jc w:val="center"/>
        <w:rPr>
          <w:rFonts w:ascii="Times New Roman" w:hAnsi="Times New Roman"/>
          <w:sz w:val="30"/>
          <w:szCs w:val="30"/>
        </w:rPr>
      </w:pPr>
    </w:p>
    <w:p w:rsidR="00140FAB" w:rsidRDefault="00140FAB" w:rsidP="0075026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Общереспубликанские сюжеты:</w:t>
      </w:r>
    </w:p>
    <w:p w:rsidR="00140FAB" w:rsidRPr="000A1219" w:rsidRDefault="009A7157" w:rsidP="000A1219">
      <w:pPr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Рисунок 4" o:spid="_x0000_s1031" type="#_x0000_t75" alt="riabina" style="position:absolute;left:0;text-align:left;margin-left:-36pt;margin-top:-9pt;width:512.65pt;height:256.5pt;z-index:251654656;visibility:visible">
            <v:imagedata r:id="rId14" o:title=""/>
          </v:shape>
        </w:pict>
      </w:r>
    </w:p>
    <w:p w:rsidR="00140FAB" w:rsidRDefault="00140FAB" w:rsidP="000A1219">
      <w:pPr>
        <w:tabs>
          <w:tab w:val="left" w:pos="5961"/>
        </w:tabs>
        <w:jc w:val="both"/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9A7157" w:rsidP="00F91F37">
      <w:pPr>
        <w:tabs>
          <w:tab w:val="left" w:pos="5961"/>
        </w:tabs>
      </w:pPr>
      <w:r>
        <w:rPr>
          <w:noProof/>
          <w:lang w:eastAsia="ru-RU"/>
        </w:rPr>
        <w:pict>
          <v:shape id="Рисунок 1" o:spid="_x0000_s1032" type="#_x0000_t75" alt="Баннеры - ОК" style="position:absolute;margin-left:-36pt;margin-top:-36pt;width:510pt;height:255pt;z-index:251658752;visibility:visible">
            <v:imagedata r:id="rId15" o:title=""/>
          </v:shape>
        </w:pict>
      </w: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9A7157" w:rsidP="00F91F37">
      <w:pPr>
        <w:tabs>
          <w:tab w:val="left" w:pos="5961"/>
        </w:tabs>
      </w:pPr>
      <w:bookmarkStart w:id="0" w:name="_GoBack"/>
      <w:r>
        <w:rPr>
          <w:noProof/>
          <w:lang w:eastAsia="ru-RU"/>
        </w:rPr>
        <w:lastRenderedPageBreak/>
        <w:pict>
          <v:shape id="Рисунок 8" o:spid="_x0000_s1033" type="#_x0000_t75" alt="2баннер 3х6 беларусь" style="position:absolute;margin-left:-38.25pt;margin-top:-33.1pt;width:513.1pt;height:249.75pt;z-index:251656704;visibility:visible">
            <v:imagedata r:id="rId16" o:title=""/>
          </v:shape>
        </w:pict>
      </w:r>
      <w:bookmarkEnd w:id="0"/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140FAB" w:rsidP="00F91F37">
      <w:pPr>
        <w:tabs>
          <w:tab w:val="left" w:pos="5961"/>
        </w:tabs>
      </w:pPr>
    </w:p>
    <w:p w:rsidR="00140FAB" w:rsidRDefault="009A7157" w:rsidP="00F91F37">
      <w:pPr>
        <w:tabs>
          <w:tab w:val="left" w:pos="5961"/>
        </w:tabs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Рисунок 7" o:spid="_x0000_s1034" type="#_x0000_t75" alt="girl_vasilek" style="position:absolute;margin-left:-27pt;margin-top:3.1pt;width:512.55pt;height:255.75pt;z-index:251659776;visibility:visible">
            <v:imagedata r:id="rId17" o:title=""/>
          </v:shape>
        </w:pict>
      </w:r>
    </w:p>
    <w:p w:rsidR="00140FAB" w:rsidRDefault="00140FAB" w:rsidP="00F91F37">
      <w:pPr>
        <w:tabs>
          <w:tab w:val="left" w:pos="5961"/>
        </w:tabs>
        <w:rPr>
          <w:rFonts w:ascii="Times New Roman" w:hAnsi="Times New Roman"/>
          <w:sz w:val="30"/>
          <w:szCs w:val="30"/>
        </w:rPr>
      </w:pPr>
    </w:p>
    <w:p w:rsidR="00140FAB" w:rsidRPr="0075026C" w:rsidRDefault="00140FAB" w:rsidP="00F91F37">
      <w:pPr>
        <w:tabs>
          <w:tab w:val="left" w:pos="5961"/>
        </w:tabs>
        <w:rPr>
          <w:rFonts w:ascii="Times New Roman" w:hAnsi="Times New Roman"/>
          <w:sz w:val="30"/>
          <w:szCs w:val="30"/>
          <w:lang w:eastAsia="ru-RU"/>
        </w:rPr>
      </w:pPr>
    </w:p>
    <w:sectPr w:rsidR="00140FAB" w:rsidRPr="0075026C" w:rsidSect="0015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F37"/>
    <w:rsid w:val="000A1219"/>
    <w:rsid w:val="00140FAB"/>
    <w:rsid w:val="00154B90"/>
    <w:rsid w:val="001818D5"/>
    <w:rsid w:val="00570217"/>
    <w:rsid w:val="0075026C"/>
    <w:rsid w:val="00856DBF"/>
    <w:rsid w:val="0099372F"/>
    <w:rsid w:val="009A7157"/>
    <w:rsid w:val="00A053A6"/>
    <w:rsid w:val="00A13498"/>
    <w:rsid w:val="00C23607"/>
    <w:rsid w:val="00F14072"/>
    <w:rsid w:val="00F55CD0"/>
    <w:rsid w:val="00F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9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2017-02-23T05:59:00Z</dcterms:created>
  <dcterms:modified xsi:type="dcterms:W3CDTF">2017-02-24T11:59:00Z</dcterms:modified>
</cp:coreProperties>
</file>