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AB" w:rsidRDefault="00E90DAB" w:rsidP="00E90DAB">
      <w:pPr>
        <w:spacing w:line="168" w:lineRule="auto"/>
        <w:jc w:val="center"/>
        <w:rPr>
          <w:rFonts w:ascii="Comic Sans MS" w:hAnsi="Comic Sans MS"/>
          <w:b/>
          <w:i/>
          <w:color w:val="0000FF"/>
          <w:sz w:val="56"/>
          <w:szCs w:val="56"/>
        </w:rPr>
      </w:pPr>
      <w:r>
        <w:rPr>
          <w:noProof/>
          <w:color w:val="0000FF"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-485352</wp:posOffset>
            </wp:positionH>
            <wp:positionV relativeFrom="paragraph">
              <wp:posOffset>-257246</wp:posOffset>
            </wp:positionV>
            <wp:extent cx="2217028" cy="2212623"/>
            <wp:effectExtent l="133350" t="38100" r="49922" b="73377"/>
            <wp:wrapNone/>
            <wp:docPr id="4" name="Рисунок 1" descr="C:\Users\Этот компьютер\Desktop\72jqj60bU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тот компьютер\Desktop\72jqj60bU6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17632" cy="221322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FF"/>
          <w:sz w:val="56"/>
          <w:szCs w:val="56"/>
        </w:rPr>
        <w:t xml:space="preserve">                            </w:t>
      </w:r>
      <w:r w:rsidRPr="00BE62E0">
        <w:rPr>
          <w:rFonts w:ascii="Comic Sans MS" w:hAnsi="Comic Sans MS"/>
          <w:b/>
          <w:i/>
          <w:color w:val="0000FF"/>
          <w:sz w:val="56"/>
          <w:szCs w:val="56"/>
        </w:rPr>
        <w:t>Скидки для членов</w:t>
      </w:r>
    </w:p>
    <w:p w:rsidR="00E90DAB" w:rsidRDefault="00E90DAB" w:rsidP="00E90DAB">
      <w:pPr>
        <w:spacing w:line="168" w:lineRule="auto"/>
        <w:jc w:val="center"/>
        <w:rPr>
          <w:rFonts w:ascii="Comic Sans MS" w:hAnsi="Comic Sans MS"/>
          <w:b/>
          <w:i/>
          <w:color w:val="0000FF"/>
          <w:sz w:val="56"/>
          <w:szCs w:val="56"/>
        </w:rPr>
      </w:pPr>
      <w:r w:rsidRPr="00BE62E0">
        <w:rPr>
          <w:rFonts w:ascii="Comic Sans MS" w:hAnsi="Comic Sans MS"/>
          <w:b/>
          <w:i/>
          <w:color w:val="0000FF"/>
          <w:sz w:val="56"/>
          <w:szCs w:val="56"/>
        </w:rPr>
        <w:t xml:space="preserve"> </w:t>
      </w:r>
      <w:r>
        <w:rPr>
          <w:rFonts w:ascii="Comic Sans MS" w:hAnsi="Comic Sans MS"/>
          <w:b/>
          <w:i/>
          <w:color w:val="0000FF"/>
          <w:sz w:val="56"/>
          <w:szCs w:val="56"/>
        </w:rPr>
        <w:t xml:space="preserve">             </w:t>
      </w:r>
      <w:r w:rsidRPr="00BE62E0">
        <w:rPr>
          <w:rFonts w:ascii="Comic Sans MS" w:hAnsi="Comic Sans MS"/>
          <w:b/>
          <w:i/>
          <w:color w:val="0000FF"/>
          <w:sz w:val="56"/>
          <w:szCs w:val="56"/>
        </w:rPr>
        <w:t>ОО</w:t>
      </w:r>
      <w:r>
        <w:rPr>
          <w:rFonts w:ascii="Comic Sans MS" w:hAnsi="Comic Sans MS"/>
          <w:b/>
          <w:i/>
          <w:color w:val="0000FF"/>
          <w:sz w:val="56"/>
          <w:szCs w:val="56"/>
        </w:rPr>
        <w:t xml:space="preserve"> </w:t>
      </w:r>
      <w:r w:rsidRPr="00BE62E0">
        <w:rPr>
          <w:rFonts w:ascii="Comic Sans MS" w:hAnsi="Comic Sans MS"/>
          <w:b/>
          <w:i/>
          <w:color w:val="0000FF"/>
          <w:sz w:val="56"/>
          <w:szCs w:val="56"/>
        </w:rPr>
        <w:t>«БРСМ»</w:t>
      </w:r>
      <w:r>
        <w:rPr>
          <w:rFonts w:ascii="Comic Sans MS" w:hAnsi="Comic Sans MS"/>
          <w:b/>
          <w:i/>
          <w:color w:val="0000FF"/>
          <w:sz w:val="56"/>
          <w:szCs w:val="56"/>
        </w:rPr>
        <w:t>,</w:t>
      </w:r>
    </w:p>
    <w:p w:rsidR="00E90DAB" w:rsidRDefault="00E90DAB" w:rsidP="00E90DAB">
      <w:pPr>
        <w:spacing w:line="168" w:lineRule="auto"/>
        <w:jc w:val="center"/>
        <w:rPr>
          <w:rFonts w:ascii="Comic Sans MS" w:hAnsi="Comic Sans MS"/>
          <w:b/>
          <w:i/>
          <w:color w:val="0000FF"/>
          <w:sz w:val="56"/>
          <w:szCs w:val="56"/>
        </w:rPr>
      </w:pPr>
      <w:r>
        <w:rPr>
          <w:rFonts w:ascii="Comic Sans MS" w:hAnsi="Comic Sans MS"/>
          <w:b/>
          <w:i/>
          <w:color w:val="0000FF"/>
          <w:sz w:val="56"/>
          <w:szCs w:val="56"/>
        </w:rPr>
        <w:t xml:space="preserve">          действующие </w:t>
      </w:r>
    </w:p>
    <w:p w:rsidR="00E90DAB" w:rsidRDefault="00E90DAB" w:rsidP="00E90DAB">
      <w:pPr>
        <w:spacing w:line="168" w:lineRule="auto"/>
        <w:jc w:val="center"/>
        <w:rPr>
          <w:rFonts w:ascii="Comic Sans MS" w:hAnsi="Comic Sans MS"/>
          <w:b/>
          <w:i/>
          <w:color w:val="0000FF"/>
          <w:sz w:val="56"/>
          <w:szCs w:val="56"/>
        </w:rPr>
      </w:pPr>
      <w:r>
        <w:rPr>
          <w:rFonts w:ascii="Comic Sans MS" w:hAnsi="Comic Sans MS"/>
          <w:b/>
          <w:i/>
          <w:color w:val="0000FF"/>
          <w:sz w:val="56"/>
          <w:szCs w:val="56"/>
        </w:rPr>
        <w:t xml:space="preserve">            по предъявлению</w:t>
      </w:r>
    </w:p>
    <w:p w:rsidR="00E90DAB" w:rsidRDefault="00E90DAB" w:rsidP="008B4BED">
      <w:pPr>
        <w:spacing w:line="168" w:lineRule="auto"/>
        <w:jc w:val="center"/>
        <w:rPr>
          <w:sz w:val="26"/>
          <w:szCs w:val="26"/>
        </w:rPr>
      </w:pPr>
      <w:r>
        <w:rPr>
          <w:rFonts w:ascii="Comic Sans MS" w:hAnsi="Comic Sans MS"/>
          <w:b/>
          <w:i/>
          <w:color w:val="0000FF"/>
          <w:sz w:val="56"/>
          <w:szCs w:val="56"/>
        </w:rPr>
        <w:t xml:space="preserve">        молодёжного билета</w:t>
      </w:r>
      <w:r w:rsidRPr="00850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</w:p>
    <w:tbl>
      <w:tblPr>
        <w:tblpPr w:leftFromText="180" w:rightFromText="180" w:vertAnchor="text" w:horzAnchor="margin" w:tblpXSpec="center" w:tblpY="495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1E0"/>
      </w:tblPr>
      <w:tblGrid>
        <w:gridCol w:w="648"/>
        <w:gridCol w:w="3420"/>
        <w:gridCol w:w="4644"/>
        <w:gridCol w:w="1080"/>
      </w:tblGrid>
      <w:tr w:rsidR="00E90DAB" w:rsidRPr="002C7E61" w:rsidTr="00970F79">
        <w:tc>
          <w:tcPr>
            <w:tcW w:w="648" w:type="dxa"/>
          </w:tcPr>
          <w:p w:rsidR="00E90DAB" w:rsidRPr="002C7E61" w:rsidRDefault="00E90DAB" w:rsidP="00970F79">
            <w:pPr>
              <w:jc w:val="center"/>
              <w:rPr>
                <w:b/>
                <w:sz w:val="26"/>
                <w:szCs w:val="26"/>
              </w:rPr>
            </w:pPr>
            <w:r w:rsidRPr="002C7E61">
              <w:rPr>
                <w:b/>
                <w:sz w:val="26"/>
                <w:szCs w:val="26"/>
              </w:rPr>
              <w:t>№</w:t>
            </w:r>
          </w:p>
          <w:p w:rsidR="00E90DAB" w:rsidRPr="002C7E61" w:rsidRDefault="00E90DAB" w:rsidP="00970F7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C7E6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C7E61">
              <w:rPr>
                <w:b/>
                <w:sz w:val="26"/>
                <w:szCs w:val="26"/>
              </w:rPr>
              <w:t>/</w:t>
            </w:r>
            <w:proofErr w:type="spellStart"/>
            <w:r w:rsidRPr="002C7E6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0" w:type="dxa"/>
          </w:tcPr>
          <w:p w:rsidR="00E90DAB" w:rsidRPr="002C7E61" w:rsidRDefault="00E90DAB" w:rsidP="00970F79">
            <w:pPr>
              <w:jc w:val="center"/>
              <w:rPr>
                <w:b/>
                <w:sz w:val="26"/>
                <w:szCs w:val="26"/>
              </w:rPr>
            </w:pPr>
            <w:r w:rsidRPr="002C7E61">
              <w:rPr>
                <w:b/>
                <w:sz w:val="26"/>
                <w:szCs w:val="26"/>
              </w:rPr>
              <w:t>Наименование организации заключившей договор</w:t>
            </w:r>
          </w:p>
        </w:tc>
        <w:tc>
          <w:tcPr>
            <w:tcW w:w="4644" w:type="dxa"/>
          </w:tcPr>
          <w:p w:rsidR="00E90DAB" w:rsidRPr="002C7E61" w:rsidRDefault="00E90DAB" w:rsidP="00970F79">
            <w:pPr>
              <w:jc w:val="center"/>
              <w:rPr>
                <w:b/>
                <w:sz w:val="26"/>
                <w:szCs w:val="26"/>
              </w:rPr>
            </w:pPr>
            <w:r w:rsidRPr="002C7E61">
              <w:rPr>
                <w:b/>
                <w:sz w:val="26"/>
                <w:szCs w:val="26"/>
              </w:rPr>
              <w:t>Предоставляемая услуга</w:t>
            </w:r>
          </w:p>
        </w:tc>
        <w:tc>
          <w:tcPr>
            <w:tcW w:w="1080" w:type="dxa"/>
          </w:tcPr>
          <w:p w:rsidR="00E90DAB" w:rsidRPr="002C7E61" w:rsidRDefault="00E90DAB" w:rsidP="00970F79">
            <w:pPr>
              <w:jc w:val="center"/>
              <w:rPr>
                <w:b/>
                <w:sz w:val="26"/>
                <w:szCs w:val="26"/>
              </w:rPr>
            </w:pPr>
            <w:r w:rsidRPr="002C7E61">
              <w:rPr>
                <w:b/>
                <w:sz w:val="26"/>
                <w:szCs w:val="26"/>
              </w:rPr>
              <w:t>Размер скидки</w:t>
            </w:r>
          </w:p>
        </w:tc>
      </w:tr>
      <w:tr w:rsidR="00E90DAB" w:rsidRPr="002C7E61" w:rsidTr="00970F79">
        <w:tc>
          <w:tcPr>
            <w:tcW w:w="648" w:type="dxa"/>
          </w:tcPr>
          <w:p w:rsidR="00E90DAB" w:rsidRPr="002C7E61" w:rsidRDefault="00E90DAB" w:rsidP="00970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420" w:type="dxa"/>
          </w:tcPr>
          <w:p w:rsidR="00E90DAB" w:rsidRDefault="00E90DAB" w:rsidP="00E90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 магазин</w:t>
            </w:r>
          </w:p>
          <w:p w:rsidR="00E90DAB" w:rsidRDefault="00E90DAB" w:rsidP="00E90D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53"/>
                <w:szCs w:val="53"/>
                <w:shd w:val="clear" w:color="auto" w:fill="FFFFFF"/>
              </w:rPr>
              <w:t xml:space="preserve">Сад </w:t>
            </w:r>
            <w:proofErr w:type="spellStart"/>
            <w:r>
              <w:rPr>
                <w:rFonts w:ascii="Arial" w:hAnsi="Arial" w:cs="Arial"/>
                <w:sz w:val="53"/>
                <w:szCs w:val="53"/>
                <w:shd w:val="clear" w:color="auto" w:fill="FFFFFF"/>
              </w:rPr>
              <w:t>Нинфа</w:t>
            </w:r>
            <w:proofErr w:type="spellEnd"/>
            <w:r w:rsidRPr="002C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0DAB" w:rsidRPr="002C67D3" w:rsidRDefault="008B4BED" w:rsidP="00E90D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217805</wp:posOffset>
                  </wp:positionV>
                  <wp:extent cx="1158240" cy="866775"/>
                  <wp:effectExtent l="19050" t="0" r="3810" b="0"/>
                  <wp:wrapNone/>
                  <wp:docPr id="5" name="Рисунок 2" descr="C:\Users\Этот компьютер\Desktop\DSCF7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тот компьютер\Desktop\DSCF7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90DAB" w:rsidRPr="002C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Брестская 97</w:t>
            </w:r>
            <w:r w:rsidR="00E9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напротив </w:t>
            </w:r>
            <w:proofErr w:type="spellStart"/>
            <w:r w:rsidR="00E9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Евроопта</w:t>
            </w:r>
            <w:proofErr w:type="spellEnd"/>
            <w:r w:rsidR="00E9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0DAB" w:rsidRPr="002C67D3" w:rsidRDefault="00E90DAB" w:rsidP="00E90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DAB" w:rsidRPr="002C7E61" w:rsidRDefault="00E90DAB" w:rsidP="00970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44" w:type="dxa"/>
          </w:tcPr>
          <w:p w:rsidR="00E90DAB" w:rsidRPr="002C7E61" w:rsidRDefault="00E90DAB" w:rsidP="00970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080" w:type="dxa"/>
          </w:tcPr>
          <w:p w:rsidR="00E90DAB" w:rsidRPr="002C7E61" w:rsidRDefault="00E90DAB" w:rsidP="00970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10%</w:t>
            </w:r>
          </w:p>
        </w:tc>
      </w:tr>
      <w:tr w:rsidR="00E90DAB" w:rsidRPr="002C7E61" w:rsidTr="00970F79">
        <w:tc>
          <w:tcPr>
            <w:tcW w:w="648" w:type="dxa"/>
          </w:tcPr>
          <w:p w:rsidR="00E90DAB" w:rsidRDefault="00E90DAB" w:rsidP="00970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420" w:type="dxa"/>
          </w:tcPr>
          <w:p w:rsidR="00E90DAB" w:rsidRDefault="00E90DAB" w:rsidP="00E90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Рекламное агентство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0DAB" w:rsidRPr="002C67D3" w:rsidRDefault="008B4BED" w:rsidP="008B4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9193" cy="1466850"/>
                  <wp:effectExtent l="19050" t="0" r="2857" b="0"/>
                  <wp:docPr id="8" name="Рисунок 4" descr="C:\Users\Этот компьютер\Desktop\AXqF6KDFC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Этот компьютер\Desktop\AXqF6KDFC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65" cy="1474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E90DAB" w:rsidRDefault="008B4BED" w:rsidP="008B4B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Приобретение канцелярской  продукции;</w:t>
            </w:r>
          </w:p>
          <w:p w:rsidR="008B4BED" w:rsidRDefault="008B4BED" w:rsidP="008B4B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 Приобретение сувенирной  продукции;</w:t>
            </w:r>
          </w:p>
          <w:p w:rsidR="008B4BED" w:rsidRDefault="008B4BED" w:rsidP="008B4BED">
            <w:pPr>
              <w:rPr>
                <w:b/>
                <w:sz w:val="26"/>
                <w:szCs w:val="26"/>
              </w:rPr>
            </w:pPr>
          </w:p>
          <w:p w:rsidR="008B4BED" w:rsidRDefault="008B4BED" w:rsidP="00970F79">
            <w:pPr>
              <w:jc w:val="center"/>
              <w:rPr>
                <w:b/>
                <w:sz w:val="26"/>
                <w:szCs w:val="26"/>
              </w:rPr>
            </w:pPr>
          </w:p>
          <w:p w:rsidR="008B4BED" w:rsidRDefault="008B4BED" w:rsidP="00970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E90DAB" w:rsidRDefault="008B4BED" w:rsidP="00970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3%</w:t>
            </w:r>
          </w:p>
          <w:p w:rsidR="008B4BED" w:rsidRDefault="008B4BED" w:rsidP="00970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5%</w:t>
            </w:r>
          </w:p>
          <w:p w:rsidR="008B4BED" w:rsidRDefault="008B4BED" w:rsidP="00970F7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B4BED" w:rsidRPr="00186EE9" w:rsidRDefault="008B4BED" w:rsidP="00186EE9">
      <w:pPr>
        <w:jc w:val="center"/>
        <w:rPr>
          <w:rFonts w:ascii="Times New Roman" w:hAnsi="Times New Roman" w:cs="Times New Roman"/>
          <w:sz w:val="24"/>
          <w:szCs w:val="24"/>
          <w:shd w:val="clear" w:color="auto" w:fill="F3F3F3"/>
        </w:rPr>
      </w:pPr>
      <w:proofErr w:type="gramStart"/>
      <w:r w:rsidRPr="00186EE9">
        <w:rPr>
          <w:rFonts w:ascii="Times New Roman" w:hAnsi="Times New Roman" w:cs="Times New Roman"/>
          <w:sz w:val="24"/>
          <w:szCs w:val="24"/>
          <w:shd w:val="clear" w:color="auto" w:fill="F3F3F3"/>
        </w:rPr>
        <w:t>В рамках программы все держатели пластиковых карт (членских</w:t>
      </w:r>
      <w:proofErr w:type="gramEnd"/>
    </w:p>
    <w:p w:rsidR="002C67D3" w:rsidRPr="008B4BED" w:rsidRDefault="008B4BED" w:rsidP="00186EE9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86EE9">
        <w:rPr>
          <w:rFonts w:ascii="Times New Roman" w:hAnsi="Times New Roman" w:cs="Times New Roman"/>
          <w:sz w:val="24"/>
          <w:szCs w:val="24"/>
          <w:shd w:val="clear" w:color="auto" w:fill="F3F3F3"/>
        </w:rPr>
        <w:t>билетов) установленного образца могут стать участниками программы лояльности организаций-партнеров AUTOHELP на территории Республики Беларусь.</w:t>
      </w:r>
    </w:p>
    <w:p w:rsidR="008B4BED" w:rsidRPr="00186EE9" w:rsidRDefault="008B4BED" w:rsidP="0083153A">
      <w:pPr>
        <w:shd w:val="clear" w:color="auto" w:fill="F3F3F3"/>
        <w:spacing w:after="0" w:line="480" w:lineRule="atLeast"/>
        <w:jc w:val="center"/>
        <w:textAlignment w:val="baseline"/>
        <w:outlineLvl w:val="1"/>
        <w:rPr>
          <w:rFonts w:ascii="Arial" w:eastAsia="Times New Roman" w:hAnsi="Arial" w:cs="Arial"/>
          <w:caps/>
          <w:spacing w:val="8"/>
          <w:sz w:val="20"/>
          <w:szCs w:val="20"/>
          <w:lang w:eastAsia="ru-RU"/>
        </w:rPr>
      </w:pPr>
      <w:r w:rsidRPr="00186EE9">
        <w:rPr>
          <w:rFonts w:ascii="Arial" w:eastAsia="Times New Roman" w:hAnsi="Arial" w:cs="Arial"/>
          <w:b/>
          <w:bCs/>
          <w:caps/>
          <w:spacing w:val="8"/>
          <w:sz w:val="20"/>
          <w:szCs w:val="20"/>
          <w:lang w:eastAsia="ru-RU"/>
        </w:rPr>
        <w:t>КАКИЕ ВОЗМОЖНОСТИ ПРЕДОСТАВЛЯЕТ ПРОГРАММА?</w:t>
      </w:r>
    </w:p>
    <w:p w:rsidR="007C3AC5" w:rsidRPr="0083153A" w:rsidRDefault="008B4BED" w:rsidP="0083153A">
      <w:pPr>
        <w:jc w:val="center"/>
        <w:rPr>
          <w:sz w:val="36"/>
          <w:szCs w:val="16"/>
        </w:rPr>
      </w:pPr>
      <w:r w:rsidRPr="0083153A">
        <w:rPr>
          <w:sz w:val="36"/>
          <w:szCs w:val="16"/>
        </w:rPr>
        <w:t>https://mahc.by/programmy/molodezhnyj-bilet-brsm/</w:t>
      </w:r>
    </w:p>
    <w:sectPr w:rsidR="007C3AC5" w:rsidRPr="0083153A" w:rsidSect="007C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7D3"/>
    <w:rsid w:val="00186EE9"/>
    <w:rsid w:val="002C67D3"/>
    <w:rsid w:val="007C3AC5"/>
    <w:rsid w:val="0083153A"/>
    <w:rsid w:val="00861199"/>
    <w:rsid w:val="008B4BED"/>
    <w:rsid w:val="00E9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C5"/>
  </w:style>
  <w:style w:type="paragraph" w:styleId="2">
    <w:name w:val="heading 2"/>
    <w:basedOn w:val="a"/>
    <w:link w:val="20"/>
    <w:uiPriority w:val="9"/>
    <w:qFormat/>
    <w:rsid w:val="008B4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4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B4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209">
          <w:marLeft w:val="-36"/>
          <w:marRight w:val="284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Этот компьютер</dc:creator>
  <cp:lastModifiedBy>Этот компьютер</cp:lastModifiedBy>
  <cp:revision>2</cp:revision>
  <dcterms:created xsi:type="dcterms:W3CDTF">2018-12-10T07:21:00Z</dcterms:created>
  <dcterms:modified xsi:type="dcterms:W3CDTF">2019-02-15T11:51:00Z</dcterms:modified>
</cp:coreProperties>
</file>