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34" w:rsidRPr="00253934" w:rsidRDefault="00253934" w:rsidP="00253934">
      <w:pPr>
        <w:pStyle w:val="newncpi0"/>
        <w:jc w:val="center"/>
      </w:pPr>
      <w:r w:rsidRPr="00253934">
        <w:t> </w:t>
      </w:r>
    </w:p>
    <w:p w:rsidR="00253934" w:rsidRPr="00253934" w:rsidRDefault="00253934" w:rsidP="00253934">
      <w:pPr>
        <w:pStyle w:val="newncpi0"/>
      </w:pPr>
      <w:bookmarkStart w:id="0" w:name="a1"/>
      <w:bookmarkStart w:id="1" w:name="_GoBack"/>
      <w:bookmarkEnd w:id="0"/>
      <w:bookmarkEnd w:id="1"/>
      <w:r w:rsidRPr="00253934">
        <w:t> </w:t>
      </w:r>
    </w:p>
    <w:tbl>
      <w:tblPr>
        <w:tblW w:w="5000" w:type="pct"/>
        <w:tblCellMar>
          <w:left w:w="0" w:type="dxa"/>
          <w:right w:w="0" w:type="dxa"/>
        </w:tblCellMar>
        <w:tblLook w:val="04A0" w:firstRow="1" w:lastRow="0" w:firstColumn="1" w:lastColumn="0" w:noHBand="0" w:noVBand="1"/>
      </w:tblPr>
      <w:tblGrid>
        <w:gridCol w:w="10927"/>
        <w:gridCol w:w="3643"/>
      </w:tblGrid>
      <w:tr w:rsidR="00253934" w:rsidRPr="00253934" w:rsidTr="00253934">
        <w:tc>
          <w:tcPr>
            <w:tcW w:w="3750" w:type="pct"/>
            <w:tcBorders>
              <w:top w:val="nil"/>
              <w:left w:val="nil"/>
              <w:bottom w:val="nil"/>
              <w:right w:val="nil"/>
            </w:tcBorders>
            <w:tcMar>
              <w:top w:w="0" w:type="dxa"/>
              <w:left w:w="6" w:type="dxa"/>
              <w:bottom w:w="0" w:type="dxa"/>
              <w:right w:w="6" w:type="dxa"/>
            </w:tcMar>
            <w:hideMark/>
          </w:tcPr>
          <w:p w:rsidR="00253934" w:rsidRPr="00253934" w:rsidRDefault="00253934">
            <w:pPr>
              <w:pStyle w:val="newncpi"/>
            </w:pPr>
            <w:r w:rsidRPr="00253934">
              <w:t> </w:t>
            </w:r>
          </w:p>
        </w:tc>
        <w:tc>
          <w:tcPr>
            <w:tcW w:w="1250" w:type="pct"/>
            <w:tcBorders>
              <w:top w:val="nil"/>
              <w:left w:val="nil"/>
              <w:bottom w:val="nil"/>
              <w:right w:val="nil"/>
            </w:tcBorders>
            <w:tcMar>
              <w:top w:w="0" w:type="dxa"/>
              <w:left w:w="6" w:type="dxa"/>
              <w:bottom w:w="0" w:type="dxa"/>
              <w:right w:w="6" w:type="dxa"/>
            </w:tcMar>
            <w:hideMark/>
          </w:tcPr>
          <w:p w:rsidR="00253934" w:rsidRPr="00253934" w:rsidRDefault="00253934">
            <w:pPr>
              <w:pStyle w:val="append1"/>
            </w:pPr>
            <w:bookmarkStart w:id="2" w:name="a4"/>
            <w:bookmarkEnd w:id="2"/>
            <w:r w:rsidRPr="00253934">
              <w:t>Приложение 1</w:t>
            </w:r>
          </w:p>
          <w:p w:rsidR="00253934" w:rsidRPr="00253934" w:rsidRDefault="00253934">
            <w:pPr>
              <w:pStyle w:val="append"/>
            </w:pPr>
            <w:r w:rsidRPr="00253934">
              <w:t>к постановлению</w:t>
            </w:r>
            <w:r w:rsidRPr="00253934">
              <w:br/>
              <w:t>Совета Министров</w:t>
            </w:r>
            <w:r w:rsidRPr="00253934">
              <w:br/>
              <w:t>Республики Беларусь</w:t>
            </w:r>
            <w:r w:rsidRPr="00253934">
              <w:br/>
              <w:t>14.07.2017 № 529</w:t>
            </w:r>
          </w:p>
        </w:tc>
      </w:tr>
    </w:tbl>
    <w:p w:rsidR="00253934" w:rsidRPr="00253934" w:rsidRDefault="00253934" w:rsidP="00253934">
      <w:pPr>
        <w:pStyle w:val="titlep"/>
        <w:jc w:val="left"/>
      </w:pPr>
      <w:bookmarkStart w:id="3" w:name="a2"/>
      <w:bookmarkEnd w:id="3"/>
      <w:r w:rsidRPr="00253934">
        <w:t>ПЕРЕЧЕНЬ</w:t>
      </w:r>
      <w:r w:rsidRPr="00253934">
        <w:br/>
        <w:t>административных процедур, подлежащих осуществлению в электронной форме через единый портал электронных услуг в отношении граждан</w:t>
      </w:r>
    </w:p>
    <w:tbl>
      <w:tblPr>
        <w:tblW w:w="5000" w:type="pct"/>
        <w:tblCellMar>
          <w:left w:w="0" w:type="dxa"/>
          <w:right w:w="0" w:type="dxa"/>
        </w:tblCellMar>
        <w:tblLook w:val="04A0" w:firstRow="1" w:lastRow="0" w:firstColumn="1" w:lastColumn="0" w:noHBand="0" w:noVBand="1"/>
      </w:tblPr>
      <w:tblGrid>
        <w:gridCol w:w="2758"/>
        <w:gridCol w:w="2373"/>
        <w:gridCol w:w="2393"/>
        <w:gridCol w:w="2331"/>
        <w:gridCol w:w="2343"/>
        <w:gridCol w:w="2372"/>
      </w:tblGrid>
      <w:tr w:rsidR="00253934" w:rsidRPr="00253934" w:rsidTr="00253934">
        <w:trPr>
          <w:trHeight w:val="20"/>
        </w:trPr>
        <w:tc>
          <w:tcPr>
            <w:tcW w:w="946"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Наименование административной процедуры</w:t>
            </w:r>
          </w:p>
        </w:tc>
        <w:tc>
          <w:tcPr>
            <w:tcW w:w="8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Структурный элемент перечня административных процедур, осуществляемых государственными органами и иными организациями по заявлениям граждан (далее - перечень)*</w:t>
            </w:r>
          </w:p>
        </w:tc>
        <w:tc>
          <w:tcPr>
            <w:tcW w:w="8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8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Способ доступа к единому порталу электронных услуг</w:t>
            </w:r>
          </w:p>
        </w:tc>
        <w:tc>
          <w:tcPr>
            <w:tcW w:w="81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53934" w:rsidRPr="00253934" w:rsidRDefault="00253934">
            <w:pPr>
              <w:pStyle w:val="table10"/>
              <w:jc w:val="center"/>
            </w:pPr>
            <w:r w:rsidRPr="00253934">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253934" w:rsidRPr="00253934" w:rsidTr="00253934">
        <w:trPr>
          <w:trHeight w:val="20"/>
        </w:trPr>
        <w:tc>
          <w:tcPr>
            <w:tcW w:w="946"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 Выдача свидетельства о регистрации радиоэлектронного средства, являющегося источником электромагнитного излучения, гражданского назначения</w:t>
            </w:r>
          </w:p>
        </w:tc>
        <w:tc>
          <w:tcPr>
            <w:tcW w:w="814"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10.14</w:t>
            </w:r>
          </w:p>
        </w:tc>
        <w:tc>
          <w:tcPr>
            <w:tcW w:w="821"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республиканское унитарное предприятие по надзору за электросвязью «</w:t>
            </w:r>
            <w:proofErr w:type="spellStart"/>
            <w:r w:rsidRPr="00253934">
              <w:t>БелГИЭ</w:t>
            </w:r>
            <w:proofErr w:type="spellEnd"/>
            <w:r w:rsidRPr="00253934">
              <w:t>»</w:t>
            </w:r>
          </w:p>
        </w:tc>
        <w:tc>
          <w:tcPr>
            <w:tcW w:w="800"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связи и информатизации</w:t>
            </w:r>
          </w:p>
        </w:tc>
        <w:tc>
          <w:tcPr>
            <w:tcW w:w="804"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в течение трех месяцев после утверждения Советом Министров Республики Беларусь порядка получения уникального идентификатора и утверждения Министерством связи и информатизации новой формы заявления</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 Выдача разрешения на право использования радиочастотного спектра при эксплуатации радиоэлектронных средств гражданского назначения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10.16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 Выдача разрешения радиолюбителю (</w:t>
            </w:r>
            <w:proofErr w:type="spellStart"/>
            <w:r w:rsidRPr="00253934">
              <w:t>Radio</w:t>
            </w:r>
            <w:proofErr w:type="spellEnd"/>
            <w:r w:rsidRPr="00253934">
              <w:t xml:space="preserve"> </w:t>
            </w:r>
            <w:proofErr w:type="spellStart"/>
            <w:r w:rsidRPr="00253934">
              <w:t>Amateur</w:t>
            </w:r>
            <w:proofErr w:type="spellEnd"/>
            <w:r w:rsidRPr="00253934">
              <w:t xml:space="preserve"> </w:t>
            </w:r>
            <w:proofErr w:type="spellStart"/>
            <w:r w:rsidRPr="00253934">
              <w:t>Licence</w:t>
            </w:r>
            <w:proofErr w:type="spellEnd"/>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 Выдача гражданину Республики Беларусь и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12.12.1 пункта 12.12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подразделение по гражданству и миграции органа внутренних дел</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внутренних дел</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 Регистрация иностранного гражданина или лица без гражданства, временно пребывающих в Республике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12.14.1 пункта 12.14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без использования средств идентификации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14.1.1 пункта 14.1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органы пограничной службы</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пограничный комитет</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без использования средств идентификации или 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 Выдача пропусков на право въезда (входа), временного пребывания, передвижения в пограничной полосе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14.1.2 пункта 14.1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 Выдача пропуска на право внеочередного въезда на </w:t>
            </w:r>
            <w:r w:rsidRPr="00253934">
              <w:lastRenderedPageBreak/>
              <w:t>территорию автодорожных пунктов пропуска через Государственную границу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14.6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9. Выдача разрешения на удаление объектов растительного мира в населенных пунктах</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16.6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местный исполнительный и распорядительный орган</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природных ресурсов и охраны окружающей среды</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10. Зачет, возврат сумм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18.3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гражданина на учет (месту его жительства)</w:t>
            </w:r>
            <w:r w:rsidRPr="00253934">
              <w:br/>
            </w:r>
            <w:r w:rsidRPr="00253934">
              <w:br/>
              <w:t xml:space="preserve">налоговый орган по месту постановки умершего гражданина, гражданина, объявленного умершим, на учет (месту его жительства) - в случае возврата или зачета сумм налогов, сборов (пошлин), пеней наследникам умершего гражданина, гражданина, объявленного умершим </w:t>
            </w:r>
            <w:r w:rsidRPr="00253934">
              <w:br/>
            </w:r>
            <w:r w:rsidRPr="00253934">
              <w:br/>
              <w:t xml:space="preserve">налоговый орган района, города или области, в бюджет которого (которой) поступила государственная пошлина, - в случае возврата или зачета государственной пошлины из местного бюджета </w:t>
            </w:r>
            <w:r w:rsidRPr="00253934">
              <w:br/>
            </w:r>
            <w:r w:rsidRPr="00253934">
              <w:br/>
              <w:t xml:space="preserve">инспекция Министерства по налогам и сборам по г. Минску - в случае возврата или зачета государственной пошлины, поступившей в республиканский бюджет от граждан, не являющихся налоговыми резидентами </w:t>
            </w:r>
            <w:r w:rsidRPr="00253934">
              <w:lastRenderedPageBreak/>
              <w:t>Республики Беларусь и проживающих за пределами Республики Беларусь</w:t>
            </w:r>
            <w:r w:rsidRPr="00253934">
              <w:br/>
            </w:r>
            <w:r w:rsidRPr="00253934">
              <w:br/>
              <w:t>налоговый орган по месту постановки на учет налогового агента - в случае возврата излишне удержанных сумм подоходного налога с физических лиц и если у налогового агента отсутствуют выплаты доходов физическим лицам (в том числе вследствие прекращения трудового договора (контракта), расторжения гражданско-правового договора) либо налоговым агентом не осуществляется финансово-хозяйственная деятельность</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Министерство по налогам и сборам</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или личного ключа электронной цифровой подписи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11.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18.6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нахождения отчуждаемого объекта недвижимого имущества</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 Выдача справки о наличии или об отсутствии исполнительных листов и (или) иных требований о взыскании с </w:t>
            </w:r>
            <w:r w:rsidRPr="00253934">
              <w:lastRenderedPageBreak/>
              <w:t>лица задолженности по налогам и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18.7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2019-2020 годы</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 Выдача справки об уплате (удержании) подоходного налога с физических лиц в целях </w:t>
            </w:r>
            <w:proofErr w:type="spellStart"/>
            <w:r w:rsidRPr="00253934">
              <w:t>избежания</w:t>
            </w:r>
            <w:proofErr w:type="spellEnd"/>
            <w:r w:rsidRPr="00253934">
              <w:t xml:space="preserve">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18.8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месту уплаты подоходного налога или месту нахождения (жительства) налогового агента, удержавшего налог</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 Выдача справки о постоянном местопребывании физического лица в Республике Беларусь в налоговом периоде в целях </w:t>
            </w:r>
            <w:proofErr w:type="spellStart"/>
            <w:r w:rsidRPr="00253934">
              <w:t>избежания</w:t>
            </w:r>
            <w:proofErr w:type="spellEnd"/>
            <w:r w:rsidRPr="00253934">
              <w:t xml:space="preserve"> двойного налогообложения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18.9</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гражданина на учет (месту его жительства), а при отсутствии места постановки гражданина на учет (места его жительства) на территории Республики Беларусь - по последнему месту его жительства (пребывания, работы, службы, учебы) на территории Республики Беларусь</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15. Выдача справки о доходах для решения вопроса о выдаче путевок (курсовок)</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18.11.1 пункта 18.11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гражданина на учет (месту его жительства)</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2019-2020 годы</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16. Выдача справки о доходах для решения вопроса о </w:t>
            </w:r>
            <w:r w:rsidRPr="00253934">
              <w:lastRenderedPageBreak/>
              <w:t>передаче ребенка (детей) на усыновление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18.11.2 пункта 18.11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17. Выдача выписки из данных учета налоговых органов об исчисленных и уплаченных суммах налогов, сборов (пошлин), пеней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18.17</w:t>
            </w:r>
            <w:r w:rsidRPr="00253934">
              <w:rPr>
                <w:vertAlign w:val="superscript"/>
              </w:rPr>
              <w:t>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bookmarkStart w:id="4" w:name="a9"/>
            <w:bookmarkEnd w:id="4"/>
            <w:r w:rsidRPr="00253934">
              <w:t>18. Государственная регистрация создания вновь образованного земельного участка, или договора аренды такого участка, или возникновения права, в том числе доли в праве (далее - право), или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комитет по имуществу</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аренды земельного участка - 2024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19. Государственная регистрация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22.1.2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территориальная организация по государственной регистрации </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 Государственная регистрация изменения земельного участка на основании изменения его целевого назначения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22.1.3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21. Государственная регистрация изменения земельного участка на основании изменения его границ</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22.1.4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22. Государственная регистрация возникновения, или перехода, или прекращения прав либо ограничения (обременения) права на земельный участок при его наследовании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22.1.5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23. Государственная регистрация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22.1.6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24. Государственная регистрация возникновения, или перехода, или прекращения права аренды либо субаренды зарегистрированного земельного участка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25. Государственная регистрация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26. Государственная регистрация перехода права собственности на земельный участок к Республике Беларусь в случае добровольного отчуждения земельного участка, находящегося в </w:t>
            </w:r>
            <w:r w:rsidRPr="00253934">
              <w:lastRenderedPageBreak/>
              <w:t>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22.1.9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27. Государственная регистрация перехода ипотеки земельного участка при уступке требования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22.1.10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28. Государственная регистрация перехода ипотеки земельного участка в связи с исполнением обеспеченного ипотекой обязательства поручителем должника или иным заинтересованным лицом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22.1.11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29. Государственная регистрация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22.1.12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30. Государственная регистрация прекращения существования земельного участка и создания земельных участков в результате раздела земельного участка, или </w:t>
            </w:r>
            <w:r w:rsidRPr="00253934">
              <w:lastRenderedPageBreak/>
              <w:t>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22.1.13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31. Государственная регистрация прекращения ограничения (обременения) права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22.1.14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32. Государственная регистрация прекращения ипотеки земельного участка в связи с исполнением обязательств по договору об ипотеке земельного участка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22.1.15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33. Государственная регистрация прекращения ипотеки земельного участка при переводе долга по обязательству, обеспеченному ипотекой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22.1.16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34. Государственная регистрация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22.1.17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35. Государственная регистрация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22.1.18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36. Государственная регистрация договора аренды или субаренды, перенайма зарегистрированного земельного участка либо соглашения о его изменении или расторжении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22.1.19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37. Государственная регистрация договора залога права аренды земельного участка или соглашения о его изменении либо расторжении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22.1.20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38. Государственная регистрация договора об ипотеке земельного участка или возникновения ипотеки земельного участка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22.1.21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39. Государственная регистрация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22.1.22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40. Государственная регистрация соглашения о прекращении ипотеки земельного участка по </w:t>
            </w:r>
            <w:r w:rsidRPr="00253934">
              <w:lastRenderedPageBreak/>
              <w:t>соглашению сторон или прекращения ипотеки земельного участка на основании такого соглашения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22.1.23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41. Государственная регистрация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22.1.24 пункта 22.1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42. Государственная регистрация создания изолированного помещения во вновь построенном многоквартирном жилом доме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43.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государственная регистрация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22.2.2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44. Государственная регистрация создания жилого дома, находящегося в сельском населенном пункте, сведения о котором внесены в </w:t>
            </w:r>
            <w:proofErr w:type="spellStart"/>
            <w:r w:rsidRPr="00253934">
              <w:t>похозяйственную</w:t>
            </w:r>
            <w:proofErr w:type="spellEnd"/>
            <w:r w:rsidRPr="00253934">
              <w:t xml:space="preserve">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w:t>
            </w:r>
            <w:r w:rsidRPr="00253934">
              <w:lastRenderedPageBreak/>
              <w:t>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22.2.3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45. Государственная регистрация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22.2.4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46. Государственная регистрация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22.2.5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47. Государственная регистрация возникновения права 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w:t>
            </w:r>
            <w:r w:rsidRPr="00253934">
              <w:lastRenderedPageBreak/>
              <w:t>отчуждение, возникшего на основании законодательного акта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22.2.6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48. Государственная регистрация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22.2.7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49. Государственная регистрация возникновения права собственности на изолированное жилое помещение, предоставленное гражданину согласно статьям 158-161 Жилищного кодекса Республики Беларусь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22.2.8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50. Государственная регистрация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22.2.9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51. Государственная регистрация возникновения права или ограничения (обременения) права на эксплуатируемый жилой дом, изолированное жилое помещение,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22.2.10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52. Государственная регистрация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22.2.11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53. Государственная регистрация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22.2.12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54. Государственная регистрация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22.2.13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55. Государственная регистрация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w:t>
            </w:r>
            <w:r w:rsidRPr="00253934">
              <w:lastRenderedPageBreak/>
              <w:t>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22.2.14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56. Государственная регистрация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22.2.15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57.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w:t>
            </w:r>
            <w:r w:rsidRPr="00253934">
              <w:lastRenderedPageBreak/>
              <w:t>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22.2.16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58. Государственная регистрация прекращения существования расположенного в 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22.2.17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59. Государственная регистрация договора купли-продажи приватизируемого жилого помещения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22.2.18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60. Государственная регистрация договора о безвозмездной передаче жилого дома либо изолированного жилого помещения взамен уничтожаемого (сносимого)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22.2.20 пункта 22.2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61. Государственная регистрация создания капитального строения, или возникновения права либо ограничения (обременения) права на капитальное строение, или изменения незавершенного </w:t>
            </w:r>
            <w:r w:rsidRPr="00253934">
              <w:lastRenderedPageBreak/>
              <w:t>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62. Государственная регистрация создания изолированного помещения, </w:t>
            </w:r>
            <w:proofErr w:type="spellStart"/>
            <w:r w:rsidRPr="00253934">
              <w:t>машино</w:t>
            </w:r>
            <w:proofErr w:type="spellEnd"/>
            <w:r w:rsidRPr="00253934">
              <w:t>-места или возникновения права либо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63. Государственная регистрация создания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него при вычленении изолированного помещения либо </w:t>
            </w:r>
            <w:proofErr w:type="spellStart"/>
            <w:r w:rsidRPr="00253934">
              <w:t>машино</w:t>
            </w:r>
            <w:proofErr w:type="spellEnd"/>
            <w:r w:rsidRPr="00253934">
              <w:t>-места из капитального строения по решению собственника, обладателя права хозяйственного ведения или оперативного управления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64. Государственная регистрация создания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него при вычленении изолированного помещения либо </w:t>
            </w:r>
            <w:proofErr w:type="spellStart"/>
            <w:r w:rsidRPr="00253934">
              <w:t>машино</w:t>
            </w:r>
            <w:proofErr w:type="spellEnd"/>
            <w:r w:rsidRPr="00253934">
              <w:t>-места из капитального строения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65. Государственная регистрация создания </w:t>
            </w:r>
            <w:r w:rsidRPr="00253934">
              <w:lastRenderedPageBreak/>
              <w:t xml:space="preserve">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w:t>
            </w:r>
            <w:proofErr w:type="spellStart"/>
            <w:r w:rsidRPr="00253934">
              <w:t>машино</w:t>
            </w:r>
            <w:proofErr w:type="spellEnd"/>
            <w:r w:rsidRPr="00253934">
              <w:t>-места в результате консервации капитального строения либо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22.3.5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66. Государственная регистрация изменения капитального строения, изолированного помещения либо </w:t>
            </w:r>
            <w:proofErr w:type="spellStart"/>
            <w:r w:rsidRPr="00253934">
              <w:t>машино</w:t>
            </w:r>
            <w:proofErr w:type="spellEnd"/>
            <w:r w:rsidRPr="00253934">
              <w:t xml:space="preserve">-места на основании надстройки, пристройки, перестройки или перепланировки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22.3.6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67. Государственная регистрация изменения капитального строения, изолированного помещения либо </w:t>
            </w:r>
            <w:proofErr w:type="spellStart"/>
            <w:r w:rsidRPr="00253934">
              <w:t>машино</w:t>
            </w:r>
            <w:proofErr w:type="spellEnd"/>
            <w:r w:rsidRPr="00253934">
              <w:t xml:space="preserve">-места на основании уничтожения (сноса) части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22.3.7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68. Государственная регистрация изменения капитального строения, изолированного помещения либо </w:t>
            </w:r>
            <w:proofErr w:type="spellStart"/>
            <w:r w:rsidRPr="00253934">
              <w:t>машино</w:t>
            </w:r>
            <w:proofErr w:type="spellEnd"/>
            <w:r w:rsidRPr="00253934">
              <w:t xml:space="preserve">-места на основании изменения назначения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22.3.8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69. Государственная регистрация изменения капитального строения, изолированного помещения либо </w:t>
            </w:r>
            <w:proofErr w:type="spellStart"/>
            <w:r w:rsidRPr="00253934">
              <w:t>машино</w:t>
            </w:r>
            <w:proofErr w:type="spellEnd"/>
            <w:r w:rsidRPr="00253934">
              <w:t xml:space="preserve">-места на основании гибели части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22.3.9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70. Государственная регистрация изменения капитального строения, изолированного помещения, </w:t>
            </w:r>
            <w:proofErr w:type="spellStart"/>
            <w:r w:rsidRPr="00253934">
              <w:t>машино</w:t>
            </w:r>
            <w:proofErr w:type="spellEnd"/>
            <w:r w:rsidRPr="00253934">
              <w:t xml:space="preserve">-места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253934">
              <w:t>машино</w:t>
            </w:r>
            <w:proofErr w:type="spellEnd"/>
            <w:r w:rsidRPr="00253934">
              <w:t xml:space="preserve">-месту, или создания, изменения или прекращения существования капитального строения либо изолированного помещения, </w:t>
            </w:r>
            <w:proofErr w:type="spellStart"/>
            <w:r w:rsidRPr="00253934">
              <w:t>машино</w:t>
            </w:r>
            <w:proofErr w:type="spellEnd"/>
            <w:r w:rsidRPr="00253934">
              <w:t xml:space="preserve">-места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w:t>
            </w:r>
            <w:proofErr w:type="spellStart"/>
            <w:r w:rsidRPr="00253934">
              <w:t>машино</w:t>
            </w:r>
            <w:proofErr w:type="spellEnd"/>
            <w:r w:rsidRPr="00253934">
              <w:t xml:space="preserve">-местом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w:t>
            </w:r>
            <w:proofErr w:type="spellStart"/>
            <w:r w:rsidRPr="00253934">
              <w:t>машино</w:t>
            </w:r>
            <w:proofErr w:type="spellEnd"/>
            <w:r w:rsidRPr="00253934">
              <w:t xml:space="preserve">-места при уменьшении (увеличении) его размеров за счет увеличения (уменьшения) </w:t>
            </w:r>
            <w:r w:rsidRPr="00253934">
              <w:lastRenderedPageBreak/>
              <w:t xml:space="preserve">смежного изолированного или иного помещения, </w:t>
            </w:r>
            <w:proofErr w:type="spellStart"/>
            <w:r w:rsidRPr="00253934">
              <w:t>машино</w:t>
            </w:r>
            <w:proofErr w:type="spellEnd"/>
            <w:r w:rsidRPr="00253934">
              <w:t>-места без проведения строительных работ</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22.3.10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71.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реализуемое должником под контролем судебного исполнителя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72.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реализуемое в процессе обращения взыскания путем проведения торгов</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22.3.12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возникновения, или перехода, или прекращения права либо ограничения (обременения) права на капитальное строение, </w:t>
            </w:r>
            <w:r w:rsidRPr="00253934">
              <w:lastRenderedPageBreak/>
              <w:t xml:space="preserve">незавершенное законсервированное капитальное строение, изолированное помещение либо </w:t>
            </w:r>
            <w:proofErr w:type="spellStart"/>
            <w:r w:rsidRPr="00253934">
              <w:t>машино</w:t>
            </w:r>
            <w:proofErr w:type="spellEnd"/>
            <w:r w:rsidRPr="00253934">
              <w:t xml:space="preserve">-место,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в том числе при объявлении торгов несостоявшимися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22.3.13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74. Государственная регистрация создания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обращенного в доход государства либо на которое обращено взыскание в счет неисполненного налогового обязательства, неуплаченных пеней и реализованного согласно законодательству на аукционе, или возникновения, или перехода, или прекращения права, ограничения (обременения) права на него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22.3.14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75. Государственная регистрация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w:t>
            </w:r>
            <w:r w:rsidRPr="00253934">
              <w:lastRenderedPageBreak/>
              <w:t>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22.3.15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76.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основанного на постановлении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22.3.16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77. Государственная регистрация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по наследству</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22.3.17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78. Государственная регистрация возникновения права, ограничения (обременения) права на незавершенное законсервированное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22.3.18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79.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при переводе правового титула в случае непогашения кредита кредитополучателем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22.3.19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80. Государственная регистрация перехода права собственности на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 xml:space="preserve">-место,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22.3.20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81. Государственная регистрация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82.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в связи с исполнением поручителем </w:t>
            </w:r>
            <w:r w:rsidRPr="00253934">
              <w:lastRenderedPageBreak/>
              <w:t>должника или иным заинтересованным лицом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22.3.22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83. Государственная регистрация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основанного на зарегистрированном договоре, указанном в подпункте 22.3.51 пункта 22.3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22.3.23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84.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22.3.24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85. Государственная регистрация перехода или прекращения права либо ограничения (обременения) права на капитальное строение, незавершенное законсервированное </w:t>
            </w:r>
            <w:r w:rsidRPr="00253934">
              <w:lastRenderedPageBreak/>
              <w:t xml:space="preserve">капитальное строение, изолированное помещение либо </w:t>
            </w:r>
            <w:proofErr w:type="spellStart"/>
            <w:r w:rsidRPr="00253934">
              <w:t>машино</w:t>
            </w:r>
            <w:proofErr w:type="spellEnd"/>
            <w:r w:rsidRPr="00253934">
              <w:t>-место ликвидируемого юридического лица к его учредителям либо возникновения, перехода или 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22.3.25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86.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-места, отчужденных по договору постоянной ренты, в связи с выкупом ренты ее плательщиком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22.3.26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87.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отчужденного по договору пожизненной ренты или пожизненного содержания с иждивением, в связи со смертью гражданина, </w:t>
            </w:r>
            <w:r w:rsidRPr="00253934">
              <w:lastRenderedPageBreak/>
              <w:t>на срок жизни которого была установлена пожизненная рента или пожизненное содержание с иждивением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22.3.27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88.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22.3.28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89.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в связи с продажей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с публичных торгов (аукциона)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22.3.29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90.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в связи с приобретением заложенного </w:t>
            </w:r>
            <w:r w:rsidRPr="00253934">
              <w:lastRenderedPageBreak/>
              <w:t>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22.3.30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соглашения между залогодателем и залогодержателем о приобретении заложенного имущества - 2024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91.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в случае, если залогодержатель не воспользовался правом оставить предмет залога за собой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92. Государственная регистрация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в связи с исполнением должником обеспеченного ипотекой обязательства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22.3.32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93.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в результате гибели или прекращения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-место в результате его гибели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22.3.33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94.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-место в результате его уничтожения (сноса)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22.3.34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95.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-место по постановлению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22.3.35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96.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 xml:space="preserve">-место, или создания капитального строения,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капитальное строение, </w:t>
            </w:r>
            <w:r w:rsidRPr="00253934">
              <w:lastRenderedPageBreak/>
              <w:t xml:space="preserve">изолированное помещение либо </w:t>
            </w:r>
            <w:proofErr w:type="spellStart"/>
            <w:r w:rsidRPr="00253934">
              <w:t>машино</w:t>
            </w:r>
            <w:proofErr w:type="spellEnd"/>
            <w:r w:rsidRPr="00253934">
              <w:t xml:space="preserve">-место при разделе или слиянии капитальных строений, изолированных помещений либо </w:t>
            </w:r>
            <w:proofErr w:type="spellStart"/>
            <w:r w:rsidRPr="00253934">
              <w:t>машино</w:t>
            </w:r>
            <w:proofErr w:type="spellEnd"/>
            <w:r w:rsidRPr="00253934">
              <w:t>-мест по договору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22.3.36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о разделе или слиянии - 2024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97.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или прекращения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 xml:space="preserve">-место, или создания капитального строения,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 xml:space="preserve">-место при разделе или слиянии капитальных строений, изолированных помещений либо </w:t>
            </w:r>
            <w:proofErr w:type="spellStart"/>
            <w:r w:rsidRPr="00253934">
              <w:t>машино</w:t>
            </w:r>
            <w:proofErr w:type="spellEnd"/>
            <w:r w:rsidRPr="00253934">
              <w:t xml:space="preserve">-мест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w:t>
            </w:r>
            <w:proofErr w:type="spellStart"/>
            <w:r w:rsidRPr="00253934">
              <w:t>машино</w:t>
            </w:r>
            <w:proofErr w:type="spellEnd"/>
            <w:r w:rsidRPr="00253934">
              <w:t>-места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22.3.37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98. Государственная регистрация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или прекращения права </w:t>
            </w:r>
            <w:r w:rsidRPr="00253934">
              <w:lastRenderedPageBreak/>
              <w:t xml:space="preserve">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 xml:space="preserve">-место, или создания капитального строения,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капитальное строение, изолированное помещение либо </w:t>
            </w:r>
            <w:proofErr w:type="spellStart"/>
            <w:r w:rsidRPr="00253934">
              <w:t>машино</w:t>
            </w:r>
            <w:proofErr w:type="spellEnd"/>
            <w:r w:rsidRPr="00253934">
              <w:t xml:space="preserve">-место при разделе или слиянии капитальных строений, изолированных помещений либо </w:t>
            </w:r>
            <w:proofErr w:type="spellStart"/>
            <w:r w:rsidRPr="00253934">
              <w:t>машино</w:t>
            </w:r>
            <w:proofErr w:type="spellEnd"/>
            <w:r w:rsidRPr="00253934">
              <w:t>-мест по постановлению суда о разделе или слиянии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22.3.38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99.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или соглашения об изменении либо расторжении договора ренты</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22.3.39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100. Государственная регистрация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под выплату постоянной ренты, заключенного между </w:t>
            </w:r>
            <w:r w:rsidRPr="00253934">
              <w:lastRenderedPageBreak/>
              <w:t>получателем постоянной ренты и гражданином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22.3.40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101. Государственная регистрация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-места под выплату ренты, заключенного между плательщиком ренты и третьим лицом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102. Государственная регистрация договора перевода правового титула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на кредитодателя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22.3.42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103. Государственная регистрация договора купли-продажи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22.3.43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104. Государственная регистрация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или государственная регистрация возникновения ипотеки, основанной на договоре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22.3.44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105. Государственная регистрация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основанного на соглашении об изменении или расторжении договора об ипотеке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22.3.45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106. Государственная регистрация соглашения об изменении или расторжении договора, указанного в подпункте 22.3.51 пункта 22.3 перечня, или соглашения об отступном, или возникновения, перехода или прекращения права либо ограничения (обременения) права на капитальное строение, </w:t>
            </w:r>
            <w:r w:rsidRPr="00253934">
              <w:lastRenderedPageBreak/>
              <w:t xml:space="preserve">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основанного на таком соглашении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22.3.46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107. Государственная регистрация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22.3.47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108. Государственная регистрация договора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253934">
              <w:t>машино</w:t>
            </w:r>
            <w:proofErr w:type="spellEnd"/>
            <w:r w:rsidRPr="00253934">
              <w:t xml:space="preserve">-местом, или </w:t>
            </w:r>
            <w:r w:rsidRPr="00253934">
              <w:lastRenderedPageBreak/>
              <w:t xml:space="preserve">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253934">
              <w:t>машино</w:t>
            </w:r>
            <w:proofErr w:type="spellEnd"/>
            <w:r w:rsidRPr="00253934">
              <w:t xml:space="preserve">-местом,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w:t>
            </w:r>
            <w:proofErr w:type="spellStart"/>
            <w:r w:rsidRPr="00253934">
              <w:t>машино</w:t>
            </w:r>
            <w:proofErr w:type="spellEnd"/>
            <w:r w:rsidRPr="00253934">
              <w:t>-местом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22.3.48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109. Государственная регистрация договора о разделе или слиянии капитальных строений, изолированных помещений либо </w:t>
            </w:r>
            <w:proofErr w:type="spellStart"/>
            <w:r w:rsidRPr="00253934">
              <w:t>машино</w:t>
            </w:r>
            <w:proofErr w:type="spellEnd"/>
            <w:r w:rsidRPr="00253934">
              <w:t>-мест</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22.3.49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110. Государственная регистрация договора о вычленении изолированного помещения либо </w:t>
            </w:r>
            <w:proofErr w:type="spellStart"/>
            <w:r w:rsidRPr="00253934">
              <w:t>машино</w:t>
            </w:r>
            <w:proofErr w:type="spellEnd"/>
            <w:r w:rsidRPr="00253934">
              <w:t xml:space="preserve">-места из капитального строения, или создания изолированного помещения либо </w:t>
            </w:r>
            <w:proofErr w:type="spellStart"/>
            <w:r w:rsidRPr="00253934">
              <w:t>машино</w:t>
            </w:r>
            <w:proofErr w:type="spellEnd"/>
            <w:r w:rsidRPr="00253934">
              <w:t xml:space="preserve">-места, или возникновения права либо ограничения (обременения) права на него на основании вычленения изолированного помещения либо </w:t>
            </w:r>
            <w:proofErr w:type="spellStart"/>
            <w:r w:rsidRPr="00253934">
              <w:t>машино</w:t>
            </w:r>
            <w:proofErr w:type="spellEnd"/>
            <w:r w:rsidRPr="00253934">
              <w:t xml:space="preserve">-места из капитального строения по такому договору, или договора между сособственниками изолированного помещения либо </w:t>
            </w:r>
            <w:proofErr w:type="spellStart"/>
            <w:r w:rsidRPr="00253934">
              <w:t>машино</w:t>
            </w:r>
            <w:proofErr w:type="spellEnd"/>
            <w:r w:rsidRPr="00253934">
              <w:t xml:space="preserve">-места о его аннулировании, или прекращения существования изолированного помещения либо </w:t>
            </w:r>
            <w:proofErr w:type="spellStart"/>
            <w:r w:rsidRPr="00253934">
              <w:t>машино</w:t>
            </w:r>
            <w:proofErr w:type="spellEnd"/>
            <w:r w:rsidRPr="00253934">
              <w:t xml:space="preserve">-места, </w:t>
            </w:r>
            <w:r w:rsidRPr="00253934">
              <w:lastRenderedPageBreak/>
              <w:t xml:space="preserve">прекращения права, ограничения (обременения) права на изолированное помещение либо </w:t>
            </w:r>
            <w:proofErr w:type="spellStart"/>
            <w:r w:rsidRPr="00253934">
              <w:t>машино</w:t>
            </w:r>
            <w:proofErr w:type="spellEnd"/>
            <w:r w:rsidRPr="00253934">
              <w:t>-место на основании его аннулирования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22.3.50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111.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или о разделе имущества, находящегося в 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22.3.51 пункта 22.3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112. Государственная регистрация создания эксплуатируемого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22.4.1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113. Государственная регистрация создания эксплуатируемого изолированного помещения, </w:t>
            </w:r>
            <w:proofErr w:type="spellStart"/>
            <w:r w:rsidRPr="00253934">
              <w:t>машино</w:t>
            </w:r>
            <w:proofErr w:type="spellEnd"/>
            <w:r w:rsidRPr="00253934">
              <w:t>-места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22.4.2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114. Государственная регистрация возникновения права собственности на эксплуатируемое капитальное строение либо изолированное помещение, перешедшее по наследству</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22.4.3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115. Государственная регистрация возникновения права собственности на эксплуатируемое приватизированное капитальное строение либо изолированное помещение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22.4.4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116. Государственная регистрация возникновения, или 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Закона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22.4.5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117. Государственная регистрация возникновения права собственности на эксплуатируемое капитальное строение, изолированное помещение либо </w:t>
            </w:r>
            <w:proofErr w:type="spellStart"/>
            <w:r w:rsidRPr="00253934">
              <w:t>машино</w:t>
            </w:r>
            <w:proofErr w:type="spellEnd"/>
            <w:r w:rsidRPr="00253934">
              <w:t xml:space="preserve">-место на основании </w:t>
            </w:r>
            <w:proofErr w:type="spellStart"/>
            <w:r w:rsidRPr="00253934">
              <w:t>приобретательной</w:t>
            </w:r>
            <w:proofErr w:type="spellEnd"/>
            <w:r w:rsidRPr="00253934">
              <w:t xml:space="preserve"> давности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22.4.6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118. Государственная регистрация возникновения права или ограничения (обременения) права на эксплуатируемое нежилое капитальное строение, нежилое изолированное помещение либо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22.4.7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119.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либо </w:t>
            </w:r>
            <w:proofErr w:type="spellStart"/>
            <w:r w:rsidRPr="00253934">
              <w:t>машино</w:t>
            </w:r>
            <w:proofErr w:type="spellEnd"/>
            <w:r w:rsidRPr="00253934">
              <w:t>-место, основанного на вступившем в законную силу постановлении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22.4.8 пункта 22.4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120. Государственная регистрация в специальном регистре,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22.5</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121. Государственная регистрация возникновения права собственности на </w:t>
            </w:r>
            <w:r w:rsidRPr="00253934">
              <w:lastRenderedPageBreak/>
              <w:t>эксплуатируемую дачу, садовый домик,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22.6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122. Государственная регистрация возникновения права собственности на эксплуатируемый гараж, за исключением случаев, указанных в подпунктах 22.4.3 и 22.4.6 пункта 22.4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123.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22.10</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124. Государственная регистрация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или государственная регистрация возникновения сервитута на основании такого договора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22.11</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о сервитуте - 2024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125. Государственная регистрация возникновения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на основании постановления суда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22.12</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126.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22.13</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127.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22.14</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128.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w:t>
            </w:r>
            <w:r w:rsidRPr="00253934">
              <w:lastRenderedPageBreak/>
              <w:t xml:space="preserve">изолированное помещение либо </w:t>
            </w:r>
            <w:proofErr w:type="spellStart"/>
            <w:r w:rsidRPr="00253934">
              <w:t>машино</w:t>
            </w:r>
            <w:proofErr w:type="spellEnd"/>
            <w:r w:rsidRPr="00253934">
              <w:t xml:space="preserve">-место, не указанного ранее в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основанного на таких договоре или соглашении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22.15</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129.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основанного на факте, имеющем юридическое значение, не указанном ранее в перечне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22.16</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130. Выдача справки о технических характеристиках </w:t>
            </w:r>
            <w:r w:rsidRPr="00253934">
              <w:lastRenderedPageBreak/>
              <w:t>приватизируемой квартиры без проведения проверки характеристик (обследования) квартиры</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22.17.1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131. Выдача справки о технических характеристиках приватизируемой квартиры с проведением проверки характеристик (обследованием) квартиры</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22.17.2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132. Выдача справки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22.17.3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133. Выдача справки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22.17.4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134. Выдача справки об отсутствии прав на объекты недвижимого имущества</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22.17.5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135. Выдача справки о находящихся в собственности гражданина жилых помещениях в соответствующем населенном пункте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22.17.6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136. Выдача справки о лицах и органах, получивших сведения о недвижимом имуществе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22.17.7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137. Выдача выписки из регистрационной книги о правах, ограничениях (обременениях) прав на земельный участок</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22.17.8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138. Выдача выписки из регистрационной книги о правах, ограничениях (обременениях) прав на капитальное строение</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22.17.9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139. Выдача выписки из регистрационной книги о правах, ограничениях (обременениях) прав на предприятие как имущественный комплекс</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22.17.10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140. Выдача выписки из регистрационной книги о правах, ограничениях (обременениях) прав на изолированное помещение, </w:t>
            </w:r>
            <w:proofErr w:type="spellStart"/>
            <w:r w:rsidRPr="00253934">
              <w:t>машино</w:t>
            </w:r>
            <w:proofErr w:type="spellEnd"/>
            <w:r w:rsidRPr="00253934">
              <w:t>-место</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22.17.11 пункта 22.17</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141. Удостоверение договоров отчуждения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w:t>
            </w:r>
            <w:proofErr w:type="spellStart"/>
            <w:r w:rsidRPr="00253934">
              <w:t>машино</w:t>
            </w:r>
            <w:proofErr w:type="spellEnd"/>
            <w:r w:rsidRPr="00253934">
              <w:t>-мест, земельных участков, в том числе долей в праве собственности на них</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22.18.1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142. Удостоверение договоров о залоге, в том числе соглашений (договоров) о внесении в них изменений и дополнений</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22.18.3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143. Удостоверение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w:t>
            </w:r>
            <w:proofErr w:type="spellStart"/>
            <w:r w:rsidRPr="00253934">
              <w:t>машино</w:t>
            </w:r>
            <w:proofErr w:type="spellEnd"/>
            <w:r w:rsidRPr="00253934">
              <w:t>-места из капитального строения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22.18.4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144. Удостоверение договоров доверительного управления имуществом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22.18.5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или территориальная организация по государственной регистрации</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145. Удостоверение соглашений (договоров) об изменении или расторжении договоров, указанных в </w:t>
            </w:r>
            <w:r w:rsidRPr="00253934">
              <w:lastRenderedPageBreak/>
              <w:t>подпунктах 22.18.1-22.18.5 пункта 22.18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22.18.6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146. Удостоверение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подпунктах 22.18.1-22.18.5 пункта 22.18 перечня</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22.18.7 пункта 22.18</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147. Изготовление и выдача дубликата свидетельства (удостоверения) о государственной регистрации</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22.19.1 пункта 22.19</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0"/>
        </w:trPr>
        <w:tc>
          <w:tcPr>
            <w:tcW w:w="946"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148. Изготовление и выдача дубликата удостоверенного документа, являющегося основанием для государственной регистрации сделки с недвижимым имуществом</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22.19.2 пункта 22.19</w:t>
            </w:r>
          </w:p>
        </w:tc>
        <w:tc>
          <w:tcPr>
            <w:tcW w:w="82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0"/>
        </w:trPr>
        <w:tc>
          <w:tcPr>
            <w:tcW w:w="946"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t>149. Внесение исправлений в документы единого государственного регистра недвижимого имущества, прав на него и сделок с ним</w:t>
            </w:r>
          </w:p>
        </w:tc>
        <w:tc>
          <w:tcPr>
            <w:tcW w:w="814"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t>пункт 22.20</w:t>
            </w:r>
          </w:p>
        </w:tc>
        <w:tc>
          <w:tcPr>
            <w:tcW w:w="821"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0"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4"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14"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bl>
    <w:p w:rsidR="00253934" w:rsidRPr="00253934" w:rsidRDefault="00253934" w:rsidP="00253934">
      <w:pPr>
        <w:pStyle w:val="newncpi"/>
      </w:pPr>
      <w:r w:rsidRPr="00253934">
        <w:t> </w:t>
      </w:r>
    </w:p>
    <w:p w:rsidR="00253934" w:rsidRPr="00253934" w:rsidRDefault="00253934" w:rsidP="00253934">
      <w:pPr>
        <w:pStyle w:val="snoskiline"/>
      </w:pPr>
      <w:r w:rsidRPr="00253934">
        <w:t>______________________________</w:t>
      </w:r>
    </w:p>
    <w:p w:rsidR="00253934" w:rsidRPr="00253934" w:rsidRDefault="00253934" w:rsidP="00253934">
      <w:pPr>
        <w:pStyle w:val="snoski"/>
        <w:spacing w:after="240"/>
      </w:pPr>
      <w:bookmarkStart w:id="5" w:name="a7"/>
      <w:bookmarkEnd w:id="5"/>
      <w:r w:rsidRPr="00253934">
        <w:t>* Утвержден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253934" w:rsidRPr="00253934" w:rsidRDefault="00253934" w:rsidP="00253934">
      <w:pPr>
        <w:pStyle w:val="newncpi"/>
      </w:pPr>
      <w:r w:rsidRPr="00253934">
        <w:lastRenderedPageBreak/>
        <w:t> </w:t>
      </w:r>
    </w:p>
    <w:tbl>
      <w:tblPr>
        <w:tblW w:w="5000" w:type="pct"/>
        <w:tblCellMar>
          <w:left w:w="0" w:type="dxa"/>
          <w:right w:w="0" w:type="dxa"/>
        </w:tblCellMar>
        <w:tblLook w:val="04A0" w:firstRow="1" w:lastRow="0" w:firstColumn="1" w:lastColumn="0" w:noHBand="0" w:noVBand="1"/>
      </w:tblPr>
      <w:tblGrid>
        <w:gridCol w:w="10927"/>
        <w:gridCol w:w="3643"/>
      </w:tblGrid>
      <w:tr w:rsidR="00253934" w:rsidRPr="00253934" w:rsidTr="00253934">
        <w:tc>
          <w:tcPr>
            <w:tcW w:w="3750" w:type="pct"/>
            <w:tcBorders>
              <w:top w:val="nil"/>
              <w:left w:val="nil"/>
              <w:bottom w:val="nil"/>
              <w:right w:val="nil"/>
            </w:tcBorders>
            <w:tcMar>
              <w:top w:w="0" w:type="dxa"/>
              <w:left w:w="6" w:type="dxa"/>
              <w:bottom w:w="0" w:type="dxa"/>
              <w:right w:w="6" w:type="dxa"/>
            </w:tcMar>
            <w:hideMark/>
          </w:tcPr>
          <w:p w:rsidR="00253934" w:rsidRPr="00253934" w:rsidRDefault="00253934">
            <w:pPr>
              <w:pStyle w:val="newncpi"/>
            </w:pPr>
            <w:r w:rsidRPr="00253934">
              <w:t> </w:t>
            </w:r>
          </w:p>
        </w:tc>
        <w:tc>
          <w:tcPr>
            <w:tcW w:w="1250" w:type="pct"/>
            <w:tcBorders>
              <w:top w:val="nil"/>
              <w:left w:val="nil"/>
              <w:bottom w:val="nil"/>
              <w:right w:val="nil"/>
            </w:tcBorders>
            <w:tcMar>
              <w:top w:w="0" w:type="dxa"/>
              <w:left w:w="6" w:type="dxa"/>
              <w:bottom w:w="0" w:type="dxa"/>
              <w:right w:w="6" w:type="dxa"/>
            </w:tcMar>
            <w:hideMark/>
          </w:tcPr>
          <w:p w:rsidR="00253934" w:rsidRPr="00253934" w:rsidRDefault="00253934">
            <w:pPr>
              <w:pStyle w:val="append1"/>
            </w:pPr>
            <w:bookmarkStart w:id="6" w:name="a5"/>
            <w:bookmarkEnd w:id="6"/>
            <w:r w:rsidRPr="00253934">
              <w:t>Приложение 2</w:t>
            </w:r>
          </w:p>
          <w:p w:rsidR="00253934" w:rsidRPr="00253934" w:rsidRDefault="00253934">
            <w:pPr>
              <w:pStyle w:val="append"/>
            </w:pPr>
            <w:r w:rsidRPr="00253934">
              <w:t>к постановлению</w:t>
            </w:r>
            <w:r w:rsidRPr="00253934">
              <w:br/>
              <w:t>Совета Министров</w:t>
            </w:r>
            <w:r w:rsidRPr="00253934">
              <w:br/>
              <w:t>Республики Беларусь</w:t>
            </w:r>
            <w:r w:rsidRPr="00253934">
              <w:br/>
              <w:t>14.07.2017 № 529</w:t>
            </w:r>
          </w:p>
        </w:tc>
      </w:tr>
    </w:tbl>
    <w:p w:rsidR="00253934" w:rsidRPr="00253934" w:rsidRDefault="00253934" w:rsidP="00253934">
      <w:pPr>
        <w:pStyle w:val="titlep"/>
        <w:jc w:val="left"/>
      </w:pPr>
      <w:bookmarkStart w:id="7" w:name="a3"/>
      <w:bookmarkEnd w:id="7"/>
      <w:r w:rsidRPr="00253934">
        <w:t>ПЕРЕЧЕНЬ</w:t>
      </w:r>
      <w:r w:rsidRPr="00253934">
        <w:br/>
        <w:t>административных процедур, подлежащих осуществлению в электронной форме через единый портал электронных услуг в отношении юридических лиц и индивидуальных предпринимателей</w:t>
      </w:r>
    </w:p>
    <w:tbl>
      <w:tblPr>
        <w:tblW w:w="5000" w:type="pct"/>
        <w:tblCellMar>
          <w:left w:w="0" w:type="dxa"/>
          <w:right w:w="0" w:type="dxa"/>
        </w:tblCellMar>
        <w:tblLook w:val="04A0" w:firstRow="1" w:lastRow="0" w:firstColumn="1" w:lastColumn="0" w:noHBand="0" w:noVBand="1"/>
      </w:tblPr>
      <w:tblGrid>
        <w:gridCol w:w="2780"/>
        <w:gridCol w:w="2270"/>
        <w:gridCol w:w="2602"/>
        <w:gridCol w:w="2314"/>
        <w:gridCol w:w="2334"/>
        <w:gridCol w:w="2270"/>
      </w:tblGrid>
      <w:tr w:rsidR="00253934" w:rsidRPr="00253934" w:rsidTr="00253934">
        <w:trPr>
          <w:trHeight w:val="240"/>
        </w:trPr>
        <w:tc>
          <w:tcPr>
            <w:tcW w:w="95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Наименование административной процедуры</w:t>
            </w:r>
          </w:p>
        </w:tc>
        <w:tc>
          <w:tcPr>
            <w:tcW w:w="7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Структурный элемент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(далее - перечень)*</w:t>
            </w:r>
          </w:p>
        </w:tc>
        <w:tc>
          <w:tcPr>
            <w:tcW w:w="8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Государственный орган (иная организация), осуществляющий административную процедуру в электронной форме через единый портал электронных услуг</w:t>
            </w:r>
          </w:p>
        </w:tc>
        <w:tc>
          <w:tcPr>
            <w:tcW w:w="79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Государственный орган, к компетенции которого относится проведение (реализация) государственной политики в сфере общественных отношений, возникающих при осуществлении административной процедуры</w:t>
            </w:r>
          </w:p>
        </w:tc>
        <w:tc>
          <w:tcPr>
            <w:tcW w:w="8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253934" w:rsidRPr="00253934" w:rsidRDefault="00253934">
            <w:pPr>
              <w:pStyle w:val="table10"/>
              <w:jc w:val="center"/>
            </w:pPr>
            <w:r w:rsidRPr="00253934">
              <w:t>Способ доступа к единому порталу электронных услуг</w:t>
            </w:r>
          </w:p>
        </w:tc>
        <w:tc>
          <w:tcPr>
            <w:tcW w:w="779"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253934" w:rsidRPr="00253934" w:rsidRDefault="00253934">
            <w:pPr>
              <w:pStyle w:val="table10"/>
              <w:jc w:val="center"/>
            </w:pPr>
            <w:r w:rsidRPr="00253934">
              <w:t>Сроки проведения организационно-технических мероприятий по созданию условий для осуществления административных процедур в электронной форме через единый портал электронных услуг</w:t>
            </w:r>
          </w:p>
        </w:tc>
      </w:tr>
      <w:tr w:rsidR="00253934" w:rsidRPr="00253934" w:rsidTr="00253934">
        <w:trPr>
          <w:trHeight w:val="240"/>
        </w:trPr>
        <w:tc>
          <w:tcPr>
            <w:tcW w:w="954"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 Выдача справки, подтверждающей, что индивидуальный предприниматель не является плательщиком единого налога</w:t>
            </w:r>
          </w:p>
        </w:tc>
        <w:tc>
          <w:tcPr>
            <w:tcW w:w="779"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w:t>
            </w:r>
          </w:p>
        </w:tc>
        <w:tc>
          <w:tcPr>
            <w:tcW w:w="893"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p>
        </w:tc>
        <w:tc>
          <w:tcPr>
            <w:tcW w:w="794"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по налогам и сборам</w:t>
            </w:r>
          </w:p>
        </w:tc>
        <w:tc>
          <w:tcPr>
            <w:tcW w:w="801"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или личного ключа электронной цифровой подписи (для индивидуальных предпринимателей)</w:t>
            </w:r>
          </w:p>
        </w:tc>
        <w:tc>
          <w:tcPr>
            <w:tcW w:w="779" w:type="pct"/>
            <w:tcBorders>
              <w:top w:val="single" w:sz="4" w:space="0" w:color="auto"/>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w:t>
            </w:r>
            <w:r w:rsidRPr="00253934">
              <w:rPr>
                <w:vertAlign w:val="superscript"/>
              </w:rPr>
              <w:t>1</w:t>
            </w:r>
            <w:r w:rsidRPr="00253934">
              <w:t xml:space="preserve">. Постановка на учет в налоговых органах с выдачей извещения о присвоении учетного номера плательщика иностранных организаций, которые оказывают или собираются оказывать услуги в электронной форме, местом реализации которых признается </w:t>
            </w:r>
            <w:r w:rsidRPr="00253934">
              <w:lastRenderedPageBreak/>
              <w:t>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rsidRPr="00253934">
              <w:br/>
              <w:t>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1.1.9 пункта 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инспекция Министерства по налогам и сборам по г. Минску</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без использования средств идентификации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 налогового агента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 Выдача справки, подтверждающей сумму уплаченного в бюджет налога на прибыль иностранной организацией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нахождения постоянного представительства иностранной организации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4. Выдача (заверение) справки о постоянном местонахождении белорусской организации (в целях </w:t>
            </w:r>
            <w:proofErr w:type="spellStart"/>
            <w:r w:rsidRPr="00253934">
              <w:t>избежания</w:t>
            </w:r>
            <w:proofErr w:type="spellEnd"/>
            <w:r w:rsidRPr="00253934">
              <w:t xml:space="preserve"> двойного налогообложения)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 белорусской организации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 Выдача справки о состоянии расчетов с бюджетом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нахождения отчуждаемого объекта недвижимого имущества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 Выдача выписки из данных учета налоговых органов об исчисленных и уплаченных суммах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 Выдача заключения об отнесении к следующим подакцизным товарам: 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w:t>
            </w:r>
            <w:r w:rsidRPr="00253934">
              <w:lastRenderedPageBreak/>
              <w:t>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абзац второй подпункта 1.20.1 пункта 1.20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Белорусский государственный концерн пищевой промышленности «</w:t>
            </w:r>
            <w:proofErr w:type="spellStart"/>
            <w:r w:rsidRPr="00253934">
              <w:t>Белгоспищепром</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Белорусский государственный концерн пищевой промышленности «</w:t>
            </w:r>
            <w:proofErr w:type="spellStart"/>
            <w:r w:rsidRPr="00253934">
              <w:t>Белгоспищепром</w:t>
            </w:r>
            <w:proofErr w:type="spellEnd"/>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 Выдача заключения об отнесении к следующим </w:t>
            </w:r>
            <w:proofErr w:type="spellStart"/>
            <w:r w:rsidRPr="00253934">
              <w:t>неподакцизным</w:t>
            </w:r>
            <w:proofErr w:type="spellEnd"/>
            <w:r w:rsidRPr="00253934">
              <w:t xml:space="preserve"> товарам: 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абзац второй подпункта 1.20.2 пункта 1.20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10. Выдача заключения (для подтверждения основания для освобождения от налога на добавленную стоимость)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1.21.1 пункта 1.21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11. Зачет, возврат излишне уплаченной (взысканной) суммы налогов, сборов (пошлин), пеней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1.22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r w:rsidRPr="00253934">
              <w:br/>
            </w:r>
            <w:r w:rsidRPr="00253934">
              <w:br/>
              <w:t xml:space="preserve">налоговый орган по месту </w:t>
            </w:r>
            <w:r w:rsidRPr="00253934">
              <w:lastRenderedPageBreak/>
              <w:t>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rsidRPr="00253934">
              <w:br/>
            </w:r>
            <w:r w:rsidRPr="00253934">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rsidRPr="00253934">
              <w:br/>
            </w:r>
            <w:r w:rsidRPr="00253934">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12.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1.23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 Включение в реестр лизинговых организаций и выдача свидетельства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Национальный банк</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Национальный банк</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14. Выдача дубликата свидетельства о включении в реестр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15. Внесение изменений в реестр лизинговых организаций, исключение из реестра лизинговых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16. Включение в реестр </w:t>
            </w:r>
            <w:proofErr w:type="spellStart"/>
            <w:r w:rsidRPr="00253934">
              <w:t>микрофинансовых</w:t>
            </w:r>
            <w:proofErr w:type="spellEnd"/>
            <w:r w:rsidRPr="00253934">
              <w:t xml:space="preserve"> организаций с выдачей свидетельства о включении в реестр </w:t>
            </w:r>
            <w:proofErr w:type="spellStart"/>
            <w:r w:rsidRPr="00253934">
              <w:t>микрофинансовых</w:t>
            </w:r>
            <w:proofErr w:type="spellEnd"/>
            <w:r w:rsidRPr="00253934">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17. Выдача дубликата свидетельства о включении в реестр </w:t>
            </w:r>
            <w:proofErr w:type="spellStart"/>
            <w:r w:rsidRPr="00253934">
              <w:t>микрофинансовых</w:t>
            </w:r>
            <w:proofErr w:type="spellEnd"/>
            <w:r w:rsidRPr="00253934">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18. Внесение изменений в реестр </w:t>
            </w:r>
            <w:proofErr w:type="spellStart"/>
            <w:r w:rsidRPr="00253934">
              <w:t>микрофинансовых</w:t>
            </w:r>
            <w:proofErr w:type="spellEnd"/>
            <w:r w:rsidRPr="00253934">
              <w:t xml:space="preserve"> организаций, исключение из реестра </w:t>
            </w:r>
            <w:proofErr w:type="spellStart"/>
            <w:r w:rsidRPr="00253934">
              <w:t>микрофинансовых</w:t>
            </w:r>
            <w:proofErr w:type="spellEnd"/>
            <w:r w:rsidRPr="00253934">
              <w:t xml:space="preserve"> организаций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19. Включение в реестр </w:t>
            </w:r>
            <w:proofErr w:type="spellStart"/>
            <w:r w:rsidRPr="00253934">
              <w:t>форекс</w:t>
            </w:r>
            <w:proofErr w:type="spellEnd"/>
            <w:r w:rsidRPr="00253934">
              <w:t xml:space="preserve">-компаний с выдачей свидетельства о включении в реестр </w:t>
            </w:r>
            <w:proofErr w:type="spellStart"/>
            <w:r w:rsidRPr="00253934">
              <w:t>форекс</w:t>
            </w:r>
            <w:proofErr w:type="spellEnd"/>
            <w:r w:rsidRPr="00253934">
              <w:t>-компаний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20. Выдача дубликата свидетельства о включении в реестр </w:t>
            </w:r>
            <w:proofErr w:type="spellStart"/>
            <w:r w:rsidRPr="00253934">
              <w:t>форекс</w:t>
            </w:r>
            <w:proofErr w:type="spellEnd"/>
            <w:r w:rsidRPr="00253934">
              <w:t>-компаний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21. Внесение изменений в реестр </w:t>
            </w:r>
            <w:proofErr w:type="spellStart"/>
            <w:r w:rsidRPr="00253934">
              <w:t>форекс</w:t>
            </w:r>
            <w:proofErr w:type="spellEnd"/>
            <w:r w:rsidRPr="00253934">
              <w:t xml:space="preserve">-компаний, исключение из реестра </w:t>
            </w:r>
            <w:proofErr w:type="spellStart"/>
            <w:r w:rsidRPr="00253934">
              <w:t>форекс</w:t>
            </w:r>
            <w:proofErr w:type="spellEnd"/>
            <w:r w:rsidRPr="00253934">
              <w:t>-компаний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r w:rsidRPr="00253934">
              <w:rPr>
                <w:vertAlign w:val="superscript"/>
              </w:rPr>
              <w:t>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22. Выдача заключения о возможности размещения и сооружения объекта высотой 50 м и более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3.1.1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23. Выдача заключения о возможности и условиях строительства и реконструкции промышленного, сельскохозяйственного и иного объекта в пределах </w:t>
            </w:r>
            <w:proofErr w:type="spellStart"/>
            <w:r w:rsidRPr="00253934">
              <w:t>приаэродромной</w:t>
            </w:r>
            <w:proofErr w:type="spellEnd"/>
            <w:r w:rsidRPr="00253934">
              <w:t xml:space="preserve"> территории аэродромов Министерства обороны</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3.1.2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24. Выдача заключения о возможности и условиях размещения на </w:t>
            </w:r>
            <w:proofErr w:type="spellStart"/>
            <w:r w:rsidRPr="00253934">
              <w:t>приаэродромной</w:t>
            </w:r>
            <w:proofErr w:type="spellEnd"/>
            <w:r w:rsidRPr="00253934">
              <w:t xml:space="preserve"> территории аэродромов Министерства 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3.1.3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25. Выдача технических условий на присоединение объектов </w:t>
            </w:r>
            <w:proofErr w:type="spellStart"/>
            <w:r w:rsidRPr="00253934">
              <w:t>газопотребления</w:t>
            </w:r>
            <w:proofErr w:type="spellEnd"/>
            <w:r w:rsidRPr="00253934">
              <w:t xml:space="preserve"> к газораспределительной системе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3.1.8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производственные республиканские унитарные предприятия «</w:t>
            </w:r>
            <w:proofErr w:type="spellStart"/>
            <w:r w:rsidRPr="00253934">
              <w:t>Брестоблгаз</w:t>
            </w:r>
            <w:proofErr w:type="spellEnd"/>
            <w:r w:rsidRPr="00253934">
              <w:t>», «</w:t>
            </w:r>
            <w:proofErr w:type="spellStart"/>
            <w:r w:rsidRPr="00253934">
              <w:t>Витебскоблгаз</w:t>
            </w:r>
            <w:proofErr w:type="spellEnd"/>
            <w:r w:rsidRPr="00253934">
              <w:t>», «</w:t>
            </w:r>
            <w:proofErr w:type="spellStart"/>
            <w:r w:rsidRPr="00253934">
              <w:t>Гроднооблгаз</w:t>
            </w:r>
            <w:proofErr w:type="spellEnd"/>
            <w:r w:rsidRPr="00253934">
              <w:t>», «МИНГАЗ», «МИНСКОБЛГАЗ», «</w:t>
            </w:r>
            <w:proofErr w:type="spellStart"/>
            <w:r w:rsidRPr="00253934">
              <w:t>Могилевоблгаз</w:t>
            </w:r>
            <w:proofErr w:type="spellEnd"/>
            <w:r w:rsidRPr="00253934">
              <w:t>», республиканское производственное унитарное предприятие «</w:t>
            </w:r>
            <w:proofErr w:type="spellStart"/>
            <w:r w:rsidRPr="00253934">
              <w:t>Гомельоблгаз</w:t>
            </w:r>
            <w:proofErr w:type="spellEnd"/>
            <w:r w:rsidRPr="00253934">
              <w:t>», их структурные подразделения (далее - газоснабжающие организации)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26. Выдача (продление)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3.1.9.1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proofErr w:type="spellStart"/>
            <w:r w:rsidRPr="00253934">
              <w:t>энергоснабжающая</w:t>
            </w:r>
            <w:proofErr w:type="spellEnd"/>
            <w:r w:rsidRPr="00253934">
              <w:t xml:space="preserve">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27. Выдача (продление) технических условий на присоединение </w:t>
            </w:r>
            <w:proofErr w:type="spellStart"/>
            <w:r w:rsidRPr="00253934">
              <w:t>теплоустановок</w:t>
            </w:r>
            <w:proofErr w:type="spellEnd"/>
            <w:r w:rsidRPr="00253934">
              <w:t xml:space="preserve"> потребителей к тепловым сетям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3.1.9.2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28. Согласование технических условий на присоединение электроустановок потребителя к электрической сети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3.1.9</w:t>
            </w:r>
            <w:r w:rsidRPr="00253934">
              <w:rPr>
                <w:vertAlign w:val="superscript"/>
              </w:rPr>
              <w:t>1</w:t>
            </w:r>
            <w:r w:rsidRPr="00253934">
              <w:t xml:space="preserve"> пункта 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филиалы «Электрические сети» республиканских унитарных предприятий электроэнергетики «</w:t>
            </w:r>
            <w:proofErr w:type="spellStart"/>
            <w:r w:rsidRPr="00253934">
              <w:t>Брестэнерго</w:t>
            </w:r>
            <w:proofErr w:type="spellEnd"/>
            <w:r w:rsidRPr="00253934">
              <w:t>», «</w:t>
            </w:r>
            <w:proofErr w:type="spellStart"/>
            <w:r w:rsidRPr="00253934">
              <w:t>Витебскэнерго</w:t>
            </w:r>
            <w:proofErr w:type="spellEnd"/>
            <w:r w:rsidRPr="00253934">
              <w:t>», «</w:t>
            </w:r>
            <w:proofErr w:type="spellStart"/>
            <w:r w:rsidRPr="00253934">
              <w:t>Гомельэнерго</w:t>
            </w:r>
            <w:proofErr w:type="spellEnd"/>
            <w:r w:rsidRPr="00253934">
              <w:t>», «</w:t>
            </w:r>
            <w:proofErr w:type="spellStart"/>
            <w:r w:rsidRPr="00253934">
              <w:t>Гродноэнерго</w:t>
            </w:r>
            <w:proofErr w:type="spellEnd"/>
            <w:r w:rsidRPr="00253934">
              <w:t>», «</w:t>
            </w:r>
            <w:proofErr w:type="spellStart"/>
            <w:r w:rsidRPr="00253934">
              <w:t>Минскэнерго</w:t>
            </w:r>
            <w:proofErr w:type="spellEnd"/>
            <w:r w:rsidRPr="00253934">
              <w:t>», «</w:t>
            </w:r>
            <w:proofErr w:type="spellStart"/>
            <w:r w:rsidRPr="00253934">
              <w:t>Могилевэнерго</w:t>
            </w:r>
            <w:proofErr w:type="spellEnd"/>
            <w:r w:rsidRPr="00253934">
              <w:t>», их структурные подразделения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29.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30. Согласование с выдачей заключения архитектурных и строительных проектов при отсутствии для них санитарных норм и правил, гигиенических нормативов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3.6.1 пункта 3.6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государственное учреждение «Центр гигиены и эпидемиологии» Управления делами Президента Республики Беларусь, государственное учреждение </w:t>
            </w:r>
            <w:r w:rsidRPr="00253934">
              <w:lastRenderedPageBreak/>
              <w:t>«Республиканский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31. Согласование с выдачей заключения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3.6.2 пункта 3.6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32. Согласование с выдачей заключения градостроительных проектов общего и детального планирования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3.6.3 пункта 3.6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33. Выдача заключения государственной экспертизы энергетической эффективности по проектной документации на: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3.8</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ind w:left="284"/>
            </w:pPr>
            <w:r w:rsidRPr="00253934">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Департамент по </w:t>
            </w:r>
            <w:proofErr w:type="spellStart"/>
            <w:r w:rsidRPr="00253934">
              <w:t>энергоэффективности</w:t>
            </w:r>
            <w:proofErr w:type="spellEnd"/>
            <w:r w:rsidRPr="00253934">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ind w:left="284"/>
            </w:pPr>
            <w:r w:rsidRPr="00253934">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областные, Минское городское управления по надзору за рациональным использованием </w:t>
            </w:r>
            <w:proofErr w:type="spellStart"/>
            <w:r w:rsidRPr="00253934">
              <w:t>теплоэнергоресурсов</w:t>
            </w:r>
            <w:proofErr w:type="spellEnd"/>
            <w:r w:rsidRPr="00253934">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34. Выдача решения о согласовании </w:t>
            </w:r>
            <w:proofErr w:type="spellStart"/>
            <w:r w:rsidRPr="00253934">
              <w:t>предпроектной</w:t>
            </w:r>
            <w:proofErr w:type="spellEnd"/>
            <w:r w:rsidRPr="00253934">
              <w:t xml:space="preserve"> (</w:t>
            </w:r>
            <w:proofErr w:type="spellStart"/>
            <w:r w:rsidRPr="00253934">
              <w:t>предынвестиционной</w:t>
            </w:r>
            <w:proofErr w:type="spellEnd"/>
            <w:r w:rsidRPr="00253934">
              <w:t>) документации для строительства: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3.8</w:t>
            </w:r>
            <w:r w:rsidRPr="00253934">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ind w:left="284"/>
            </w:pPr>
            <w:r w:rsidRPr="00253934">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w:t>
            </w:r>
            <w:r w:rsidRPr="00253934">
              <w:lastRenderedPageBreak/>
              <w:t>производительностью более 5 Гкал/ч</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Департамент по </w:t>
            </w:r>
            <w:proofErr w:type="spellStart"/>
            <w:r w:rsidRPr="00253934">
              <w:t>энергоэффективности</w:t>
            </w:r>
            <w:proofErr w:type="spellEnd"/>
            <w:r w:rsidRPr="00253934">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ind w:left="284"/>
            </w:pPr>
            <w:r w:rsidRPr="00253934">
              <w:lastRenderedPageBreak/>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областные, Минское городское управления по надзору за рациональным использованием </w:t>
            </w:r>
            <w:proofErr w:type="spellStart"/>
            <w:r w:rsidRPr="00253934">
              <w:t>теплоэнергоресурсов</w:t>
            </w:r>
            <w:proofErr w:type="spellEnd"/>
            <w:r w:rsidRPr="00253934">
              <w:t xml:space="preserve">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35. Выдача (перерегистрация) разрешения на производство строительно-монтажных работ, внесение изменений и (или) дополнений в разрешение на производство строительно-монтажных работ, продление срока действия разрешения на производство строительно-монтажных работ</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инспекции Департамента контроля и надзора за строительством Государственного комитета 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36.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газоснабжающая организация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энергетики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37. Выдача разрешений на право производства работ в охранной зоне линий, сооружений электросвязи и радиофикации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3.16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обособленные подразделения в областных, районных центрах и г. Минске республиканского унитарного предприятия электросвязи «</w:t>
            </w:r>
            <w:proofErr w:type="spellStart"/>
            <w:r w:rsidRPr="00253934">
              <w:t>Белтелеком</w:t>
            </w:r>
            <w:proofErr w:type="spellEnd"/>
            <w:r w:rsidRPr="00253934">
              <w:t>» (далее - РУП «</w:t>
            </w:r>
            <w:proofErr w:type="spellStart"/>
            <w:r w:rsidRPr="00253934">
              <w:t>Белтелеком</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38. Выдача заключения о соответствии объекта, принимаемого в эксплуатацию, проектной документации, </w:t>
            </w:r>
            <w:r w:rsidRPr="00253934">
              <w:lastRenderedPageBreak/>
              <w:t>требованиям безопасности и эксплуатационной надежности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3.19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инспекции Департамента контроля и надзора за строительством Государственного комитета </w:t>
            </w:r>
            <w:r w:rsidRPr="00253934">
              <w:lastRenderedPageBreak/>
              <w:t>по стандартизации по областям и г. Минску, специализированная инспекция Департамента контроля и надзора за строительством Государственного комитета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39.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Государственная инспекция Республики Беларусь по электросвязи Министерства связи и информатизации (республиканское унитарное предприятие по надзору за электросвязью «</w:t>
            </w:r>
            <w:proofErr w:type="spellStart"/>
            <w:r w:rsidRPr="00253934">
              <w:t>БелГИЭ</w:t>
            </w:r>
            <w:proofErr w:type="spellEnd"/>
            <w:r w:rsidRPr="00253934">
              <w:t>») (далее - РУП «</w:t>
            </w:r>
            <w:proofErr w:type="spellStart"/>
            <w:r w:rsidRPr="00253934">
              <w:t>БелГИЭ</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связи и информатизации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40.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РУП «</w:t>
            </w:r>
            <w:proofErr w:type="spellStart"/>
            <w:r w:rsidRPr="00253934">
              <w:t>БелГИЭ</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41. Выдача разрешения на присоединение сети электросвязи к сети электросвязи общего пользования и (или) </w:t>
            </w:r>
            <w:r w:rsidRPr="00253934">
              <w:lastRenderedPageBreak/>
              <w:t>разрешения на присоединение (включение) сети передачи данных к единой республиканской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4.4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42. Выдача разрешения на эксплуатацию головной станции системы кабельного телевидения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43. Выдача разрешения на право использования радиочастотного спектра при проектировании, строительстве (установке) радиоэлектронных средств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44.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45. Государственная регистрация информационных сетей, систем и ресурсов национального сегмента сети Интернет сетевого адресного пространства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4.8.1 пункта 4.8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46. Государственная регистрация информационных сетей, систем и ресурсов национального сегмента сети Интернет центра обработки данных</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4.8.2 пункта 4.8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47. Государственная регистрация информационных сетей, систем и ресурсов национального сегмента сети Интернет интернет-сайта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4.8.3 пункта 4.8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48. Государственная регистрация информационных сетей, систем и ресурсов национального сегмента сети Интернет канала связи, обеспечивающего передачу сигнала электросвязи между сетевыми станциями и (или) узлами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4.8.4 пункта 4.8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49. Выделение ресурса нумерации, согласование передачи ресурса нумерации - зон нумерации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4.9.1 пункта 4.9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связи и информатизации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50. Выделение ресурса нумерации, согласование передачи ресурса нумерации - номера абонента из зоны нумерации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4.9.2 пункта 4.9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51. Внесение изменений в решение о выделении ресурса нумерации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4.9</w:t>
            </w:r>
            <w:r w:rsidRPr="00253934">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52. Изъятие ресурса нумерации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4.9</w:t>
            </w:r>
            <w:r w:rsidRPr="00253934">
              <w:rPr>
                <w:vertAlign w:val="superscript"/>
              </w:rPr>
              <w:t>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53.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4.10.1 пункта 4.10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РУП «</w:t>
            </w:r>
            <w:proofErr w:type="spellStart"/>
            <w:r w:rsidRPr="00253934">
              <w:t>Белтелеком</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54. Государственная регистрация информационных систем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4.11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научно-инженерное республиканское унитарное предприятие «Институт прикладных программных систем»</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55. Государственная регистрация (перерегистрация) государственного воздушного судна в Государственном реестре государственных воздушных судов Республики </w:t>
            </w:r>
            <w:r w:rsidRPr="00253934">
              <w:lastRenderedPageBreak/>
              <w:t>Беларусь с выдачей регистрационного удостоверения, выдача дубликата удостоверения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5.53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обороны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56. Исключение государственного воздушного судна из Государственного реестра государственных воздушных судов Республики Беларусь с выдачей свидетельства об исключении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5.54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57.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природных ресурсов и охраны окружающей среды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58. Выдача свидетельства о регистрации диких животных, содержащихся и (или) разведенных в неволе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природных ресурсов и охраны окружающей среды и его областные (Минский городской) комитеты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59. Выдача разрешения на изъятие диких животных из среды их обитания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60.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6.19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61.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6.24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62.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6.25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территориальные органы Министерства природных ресурсов и охраны окружающей среды по месту временного хранения, захоронения, обезвреживания, использования и (или) подготовки к использованию опасных отходов</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63. Согласование инструкций по обращению с отходами производства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6.26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64. Регистрация введенного в эксплуатацию объекта по использованию отходов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6.29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республиканское научно-исследовательское унитарное предприятие «</w:t>
            </w:r>
            <w:proofErr w:type="spellStart"/>
            <w:r w:rsidRPr="00253934">
              <w:t>БелНИЦ</w:t>
            </w:r>
            <w:proofErr w:type="spellEnd"/>
            <w:r w:rsidRPr="00253934">
              <w:t xml:space="preserve"> «Экология» Министерства природных ресурсов и охраны окружающей среды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65.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6.34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66. Выдача заключения о возможности добычи заявленных водопользователем объемов подземных вод</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6.34</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республиканское унитарное предприятие «Белорусский государственный геологический центр»</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67.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6.53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территориальные органы Министерства природных ресурсов и охраны окружающей среды </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68. Выдача разрешения на осуществление работ с условно-патогенными микроорганизмами и </w:t>
            </w:r>
            <w:r w:rsidRPr="00253934">
              <w:lastRenderedPageBreak/>
              <w:t>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10.20</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здравоохранения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здравоохранения</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69.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 членов Таможенного союза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10.21.1 пункта 10.21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здравоохранения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Министерством здравоохранения на осуществление государственной регистрации продукции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70.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 продукции производства государств, не являющихся членами Таможенного союза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10.21.2 пункта 10.21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71.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10.22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здравоохранения (государственное учреждение «Республиканский центр гигиены, эпидемиологии и общественного здоровья»)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72.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10.22</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73. Замена (переоформление, внесение изменений, выдача дубликата) санитарно-гигиенического заключения на продукцию</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10.22</w:t>
            </w:r>
            <w:r w:rsidRPr="00253934">
              <w:rPr>
                <w:vertAlign w:val="superscript"/>
              </w:rPr>
              <w:t>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74.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10.25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75. Государственная санитарно-гигиеническая экспертиза и выдача санитарно-гигиенического заключения условий труда работников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10.26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w:t>
            </w:r>
            <w:r w:rsidRPr="00253934">
              <w:lastRenderedPageBreak/>
              <w:t>«Республиканский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lastRenderedPageBreak/>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76.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образования совместно с Министерством внутренних дел</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образования</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77. Согласование списков детей, выезжающих на оздоровление за рубеж в составе общих организованных групп, и сопровождающих 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образования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78.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или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2019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79.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на соответствие заявленному виду - для </w:t>
            </w:r>
            <w:r w:rsidRPr="00253934">
              <w:lastRenderedPageBreak/>
              <w:t>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подпункт 11.5.1 пункта 11.5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Департамент контроля качества образования Министерства образования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w:t>
            </w:r>
            <w:r w:rsidRPr="00253934">
              <w:lastRenderedPageBreak/>
              <w:t>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lastRenderedPageBreak/>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80.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11.5.2 пункта 11.5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81.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11.5.3 пункта 11.5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82.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подпункт 11.5.4 пункта 11.5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83. Согласование приглашений иностранных граждан и лиц без гражданства на обучение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11.8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w:t>
            </w:r>
            <w:r w:rsidRPr="00253934">
              <w:lastRenderedPageBreak/>
              <w:t>выдавать приглашения на обучение иностранных граждан и лиц без гражданства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Министерство внутренних дел</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84.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16.7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подразделение по гражданству и миграции Главного управления внутренних дел Минского горисполкома или управления внутренних дел облисполкома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85.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16.13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труда и социальной защиты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труда и социальной защиты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bookmarkStart w:id="8" w:name="a10"/>
            <w:bookmarkEnd w:id="8"/>
            <w:r w:rsidRPr="00253934">
              <w:t>86.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комитет по имуществу</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2020 год, государственная регистрация договора аренды земельного участка - </w:t>
            </w:r>
            <w:r w:rsidRPr="00253934">
              <w:br/>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87. Государственная регистрация возникновения, или перехода, или прекращения права собственности, </w:t>
            </w:r>
            <w:r w:rsidRPr="00253934">
              <w:lastRenderedPageBreak/>
              <w:t xml:space="preserve">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w:t>
            </w:r>
            <w:proofErr w:type="spellStart"/>
            <w:r w:rsidRPr="00253934">
              <w:t>машино</w:t>
            </w:r>
            <w:proofErr w:type="spellEnd"/>
            <w:r w:rsidRPr="00253934">
              <w:t>-место, или при передаче земельного участка юридическому лицу его учредителем (участником)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2020 год, государственная регистрация перехода права на земельный участок в связи с </w:t>
            </w:r>
            <w:r w:rsidRPr="00253934">
              <w:lastRenderedPageBreak/>
              <w:t>переходом права на расположенное на нем капитальное строение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88.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о разделе и слиянии земельных участков и основанного на таком договоре возникновения, перехода, прекращения прав, ограничений (обременений) прав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89. Государственная регистрация изменения, или прекращения существования </w:t>
            </w:r>
            <w:r w:rsidRPr="00253934">
              <w:lastRenderedPageBreak/>
              <w:t>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90.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91.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92.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w:t>
            </w:r>
            <w:r w:rsidRPr="00253934">
              <w:lastRenderedPageBreak/>
              <w:t>или прекращения ограничений (обременений) прав на земельный участок, основанного на таком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93.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94.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95.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w:t>
            </w:r>
            <w:r w:rsidRPr="00253934">
              <w:lastRenderedPageBreak/>
              <w:t>основании такого договора либо протокола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17.10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96. Государственная регистрация создания эксплуатируемого капитального строения, изолированного помещения или </w:t>
            </w:r>
            <w:proofErr w:type="spellStart"/>
            <w:r w:rsidRPr="00253934">
              <w:t>машино</w:t>
            </w:r>
            <w:proofErr w:type="spellEnd"/>
            <w:r w:rsidRPr="00253934">
              <w:t>-места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97. Государственная регистрация возникновения прав, ограничений (обременений) прав на эксплуатируемое капитальное строение, изолированное помещение или </w:t>
            </w:r>
            <w:proofErr w:type="spellStart"/>
            <w:r w:rsidRPr="00253934">
              <w:t>машино</w:t>
            </w:r>
            <w:proofErr w:type="spellEnd"/>
            <w:r w:rsidRPr="00253934">
              <w:t>-место,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98. Государственная регистрация возникновения прав, ограничений (обременений) прав на эксплуатируемое капитальное строение, изолированное помещение или </w:t>
            </w:r>
            <w:proofErr w:type="spellStart"/>
            <w:r w:rsidRPr="00253934">
              <w:t>машино</w:t>
            </w:r>
            <w:proofErr w:type="spellEnd"/>
            <w:r w:rsidRPr="00253934">
              <w:t>-место,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99.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w:t>
            </w:r>
            <w:proofErr w:type="spellStart"/>
            <w:r w:rsidRPr="00253934">
              <w:t>машино</w:t>
            </w:r>
            <w:proofErr w:type="spellEnd"/>
            <w:r w:rsidRPr="00253934">
              <w:t xml:space="preserve">-место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w:t>
            </w:r>
            <w:proofErr w:type="spellStart"/>
            <w:r w:rsidRPr="00253934">
              <w:t>машино</w:t>
            </w:r>
            <w:proofErr w:type="spellEnd"/>
            <w:r w:rsidRPr="00253934">
              <w:t xml:space="preserve">-место или ипотеки эксплуатируемого капитального строения, изолированного помещения или </w:t>
            </w:r>
            <w:proofErr w:type="spellStart"/>
            <w:r w:rsidRPr="00253934">
              <w:t>машино</w:t>
            </w:r>
            <w:proofErr w:type="spellEnd"/>
            <w:r w:rsidRPr="00253934">
              <w:t>-места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100.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w:t>
            </w:r>
            <w:proofErr w:type="spellStart"/>
            <w:r w:rsidRPr="00253934">
              <w:t>машино</w:t>
            </w:r>
            <w:proofErr w:type="spellEnd"/>
            <w:r w:rsidRPr="00253934">
              <w:t>-место, переданное в безвозмездное пользование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101. Государственная регистрация возникновения права, ограничения (обременения) права на эксплуатируемое капитальное строение, изолированное помещение или </w:t>
            </w:r>
            <w:proofErr w:type="spellStart"/>
            <w:r w:rsidRPr="00253934">
              <w:t>машино</w:t>
            </w:r>
            <w:proofErr w:type="spellEnd"/>
            <w:r w:rsidRPr="00253934">
              <w:t xml:space="preserve">-место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от </w:t>
            </w:r>
            <w:r w:rsidRPr="00253934">
              <w:lastRenderedPageBreak/>
              <w:t xml:space="preserve">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 либо основанного на сделках по отчуждению эксплуатируемого капитального строения, изолированного помещения или </w:t>
            </w:r>
            <w:proofErr w:type="spellStart"/>
            <w:r w:rsidRPr="00253934">
              <w:t>машино</w:t>
            </w:r>
            <w:proofErr w:type="spellEnd"/>
            <w:r w:rsidRPr="00253934">
              <w:t>-места, заключенных и исполненных до вступления в силу этого Закона в соответствии с действовавшим законодательством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17.16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102. Государственная регистрация возникновения или перехода права собственности на эксплуатируемое капитальное строение, изолированное помещение или </w:t>
            </w:r>
            <w:proofErr w:type="spellStart"/>
            <w:r w:rsidRPr="00253934">
              <w:t>машино</w:t>
            </w:r>
            <w:proofErr w:type="spellEnd"/>
            <w:r w:rsidRPr="00253934">
              <w:t xml:space="preserve">-место на основании </w:t>
            </w:r>
            <w:proofErr w:type="spellStart"/>
            <w:r w:rsidRPr="00253934">
              <w:t>приобретательной</w:t>
            </w:r>
            <w:proofErr w:type="spellEnd"/>
            <w:r w:rsidRPr="00253934">
              <w:t xml:space="preserve"> давности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103. Принятие решения, подтверждающего </w:t>
            </w:r>
            <w:proofErr w:type="spellStart"/>
            <w:r w:rsidRPr="00253934">
              <w:t>приобретательную</w:t>
            </w:r>
            <w:proofErr w:type="spellEnd"/>
            <w:r w:rsidRPr="00253934">
              <w:t xml:space="preserve"> давность на недвижимое имущество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17.17</w:t>
            </w:r>
            <w:r w:rsidRPr="00253934">
              <w:rPr>
                <w:vertAlign w:val="superscript"/>
              </w:rPr>
              <w:t>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104.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w:t>
            </w:r>
            <w:proofErr w:type="spellStart"/>
            <w:r w:rsidRPr="00253934">
              <w:t>машино</w:t>
            </w:r>
            <w:proofErr w:type="spellEnd"/>
            <w:r w:rsidRPr="00253934">
              <w:t xml:space="preserve">-место,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w:t>
            </w:r>
            <w:r w:rsidRPr="00253934">
              <w:lastRenderedPageBreak/>
              <w:t xml:space="preserve">Агропромбанка СССР, </w:t>
            </w:r>
            <w:proofErr w:type="spellStart"/>
            <w:r w:rsidRPr="00253934">
              <w:t>Жилсоцбанка</w:t>
            </w:r>
            <w:proofErr w:type="spellEnd"/>
            <w:r w:rsidRPr="00253934">
              <w:t xml:space="preserve"> СССР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17.18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105.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17.19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106. Государственная регистрация создания многоквартирного жилого дома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107.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108. Государственная регистрация создания изолированного помещения, </w:t>
            </w:r>
            <w:proofErr w:type="spellStart"/>
            <w:r w:rsidRPr="00253934">
              <w:t>машино</w:t>
            </w:r>
            <w:proofErr w:type="spellEnd"/>
            <w:r w:rsidRPr="00253934">
              <w:t>-места в возведенном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109. Государственная регистрация возникновения прав, ограничений (обременений) прав на изолированное помещение, </w:t>
            </w:r>
            <w:proofErr w:type="spellStart"/>
            <w:r w:rsidRPr="00253934">
              <w:t>машино</w:t>
            </w:r>
            <w:proofErr w:type="spellEnd"/>
            <w:r w:rsidRPr="00253934">
              <w:t xml:space="preserve">-место в возведенном </w:t>
            </w:r>
            <w:r w:rsidRPr="00253934">
              <w:lastRenderedPageBreak/>
              <w:t>многоквартирном жилом доме, на который у заявителя возникло право собственности, хозяйственного ведения либо оперативного управления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17.23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110. Государственная регистрация возникновения права собственности, ограничений (обременений) прав на изолированное помещение, </w:t>
            </w:r>
            <w:proofErr w:type="spellStart"/>
            <w:r w:rsidRPr="00253934">
              <w:t>машино</w:t>
            </w:r>
            <w:proofErr w:type="spellEnd"/>
            <w:r w:rsidRPr="00253934">
              <w:t xml:space="preserve">-место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w:t>
            </w:r>
            <w:proofErr w:type="spellStart"/>
            <w:r w:rsidRPr="00253934">
              <w:t>машино</w:t>
            </w:r>
            <w:proofErr w:type="spellEnd"/>
            <w:r w:rsidRPr="00253934">
              <w:t>-место, или его ипотеки, возникшей на основании законодательства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111. Государственная регистрация возникновения права собственности организации застройщиков на изолированное помещение, </w:t>
            </w:r>
            <w:proofErr w:type="spellStart"/>
            <w:r w:rsidRPr="00253934">
              <w:t>машино</w:t>
            </w:r>
            <w:proofErr w:type="spellEnd"/>
            <w:r w:rsidRPr="00253934">
              <w:t xml:space="preserve">-место в возведенном организацией застройщиков многоквартирном жилом доме или товарищества собственников на изолированное помещение, </w:t>
            </w:r>
            <w:proofErr w:type="spellStart"/>
            <w:r w:rsidRPr="00253934">
              <w:t>машино</w:t>
            </w:r>
            <w:proofErr w:type="spellEnd"/>
            <w:r w:rsidRPr="00253934">
              <w:t xml:space="preserve">-место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w:t>
            </w:r>
            <w:r w:rsidRPr="00253934">
              <w:lastRenderedPageBreak/>
              <w:t>иному договору (договорам), предполагающему возникновение в многоквартирном жилом доме совместного домовладения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17.25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112.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113. Государственная регистрация создания изолированного помещения, </w:t>
            </w:r>
            <w:proofErr w:type="spellStart"/>
            <w:r w:rsidRPr="00253934">
              <w:t>машино</w:t>
            </w:r>
            <w:proofErr w:type="spellEnd"/>
            <w:r w:rsidRPr="00253934">
              <w:t xml:space="preserve">-места или возникновения права либо ограничения (обременения) права на них, кроме эксплуатируемого изолированного помещения, </w:t>
            </w:r>
            <w:proofErr w:type="spellStart"/>
            <w:r w:rsidRPr="00253934">
              <w:t>машино</w:t>
            </w:r>
            <w:proofErr w:type="spellEnd"/>
            <w:r w:rsidRPr="00253934">
              <w:t xml:space="preserve">-места и изолированного помещения, </w:t>
            </w:r>
            <w:proofErr w:type="spellStart"/>
            <w:r w:rsidRPr="00253934">
              <w:t>машино</w:t>
            </w:r>
            <w:proofErr w:type="spellEnd"/>
            <w:r w:rsidRPr="00253934">
              <w:t>-места в многоквартирном жилом доме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114.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w:t>
            </w:r>
            <w:r w:rsidRPr="00253934">
              <w:lastRenderedPageBreak/>
              <w:t>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17.28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w:t>
            </w:r>
            <w:r w:rsidRPr="00253934">
              <w:lastRenderedPageBreak/>
              <w:t>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lastRenderedPageBreak/>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115. Государственная регистрация создания жилого дома, находящегося в сельском населенном пункте, сведения о котором внесены в </w:t>
            </w:r>
            <w:proofErr w:type="spellStart"/>
            <w:r w:rsidRPr="00253934">
              <w:t>похозяйственную</w:t>
            </w:r>
            <w:proofErr w:type="spellEnd"/>
            <w:r w:rsidRPr="00253934">
              <w:t xml:space="preserve">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17.29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116.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w:t>
            </w:r>
            <w:r w:rsidRPr="00253934">
              <w:lastRenderedPageBreak/>
              <w:t xml:space="preserve">зарегистрированного капитального строения, изолированного помещения или </w:t>
            </w:r>
            <w:proofErr w:type="spellStart"/>
            <w:r w:rsidRPr="00253934">
              <w:t>машино</w:t>
            </w:r>
            <w:proofErr w:type="spellEnd"/>
            <w:r w:rsidRPr="00253934">
              <w:t>-места в результате консервации капитального строения, или прекращения права, ограничения (обременения) права на него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17.30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117.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w:t>
            </w:r>
            <w:proofErr w:type="spellStart"/>
            <w:r w:rsidRPr="00253934">
              <w:t>машино</w:t>
            </w:r>
            <w:proofErr w:type="spellEnd"/>
            <w:r w:rsidRPr="00253934">
              <w:t xml:space="preserve">-места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w:t>
            </w:r>
            <w:proofErr w:type="spellStart"/>
            <w:r w:rsidRPr="00253934">
              <w:t>машино</w:t>
            </w:r>
            <w:proofErr w:type="spellEnd"/>
            <w:r w:rsidRPr="00253934">
              <w:t xml:space="preserve">-места за счет увеличения (уменьшения) смежного изолированного или иного помещения, </w:t>
            </w:r>
            <w:proofErr w:type="spellStart"/>
            <w:r w:rsidRPr="00253934">
              <w:t>машино</w:t>
            </w:r>
            <w:proofErr w:type="spellEnd"/>
            <w:r w:rsidRPr="00253934">
              <w:t xml:space="preserve">-места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w:t>
            </w:r>
            <w:proofErr w:type="spellStart"/>
            <w:r w:rsidRPr="00253934">
              <w:t>машино</w:t>
            </w:r>
            <w:proofErr w:type="spellEnd"/>
            <w:r w:rsidRPr="00253934">
              <w:t xml:space="preserve">-место, если надстройка, пристройка, перестройка осуществлялись за счет средств лица, не являющегося правообладателем, либо если в результате надстройки, </w:t>
            </w:r>
            <w:r w:rsidRPr="00253934">
              <w:lastRenderedPageBreak/>
              <w:t>пристройки, перестройки доли правообладателей изменились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17.31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118. Государственная регистрация изменения капитального строения, изолированного помещения, </w:t>
            </w:r>
            <w:proofErr w:type="spellStart"/>
            <w:r w:rsidRPr="00253934">
              <w:t>машино</w:t>
            </w:r>
            <w:proofErr w:type="spellEnd"/>
            <w:r w:rsidRPr="00253934">
              <w:t xml:space="preserve">-места на основании изменения назначения капитального строения, изолированного помещения, </w:t>
            </w:r>
            <w:proofErr w:type="spellStart"/>
            <w:r w:rsidRPr="00253934">
              <w:t>машино</w:t>
            </w:r>
            <w:proofErr w:type="spellEnd"/>
            <w:r w:rsidRPr="00253934">
              <w:t xml:space="preserve">-места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w:t>
            </w:r>
            <w:proofErr w:type="spellStart"/>
            <w:r w:rsidRPr="00253934">
              <w:t>машино</w:t>
            </w:r>
            <w:proofErr w:type="spellEnd"/>
            <w:r w:rsidRPr="00253934">
              <w:t>-мест</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119.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на основании гибели части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120.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 xml:space="preserve">-места в результате его гибели, уничтожения (сноса) или прекращения права либо </w:t>
            </w:r>
            <w:r w:rsidRPr="00253934">
              <w:lastRenderedPageBreak/>
              <w:t xml:space="preserve">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в результате его гибели, уничтожения (сноса)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17.34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121. Государственная регистрация создания, или изменения, или прекращения существования капитального строения, изолированного помещения либо </w:t>
            </w:r>
            <w:proofErr w:type="spellStart"/>
            <w:r w:rsidRPr="00253934">
              <w:t>машино</w:t>
            </w:r>
            <w:proofErr w:type="spellEnd"/>
            <w:r w:rsidRPr="00253934">
              <w:t xml:space="preserve">-места,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w:t>
            </w:r>
            <w:proofErr w:type="spellStart"/>
            <w:r w:rsidRPr="00253934">
              <w:t>машино</w:t>
            </w:r>
            <w:proofErr w:type="spellEnd"/>
            <w:r w:rsidRPr="00253934">
              <w:t>-местом как с главной вещью либо включения или исключения этих строений, построек из состава сложной вещи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122.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w:t>
            </w:r>
            <w:r w:rsidRPr="00253934">
              <w:lastRenderedPageBreak/>
              <w:t>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17.36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123.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124. Государственная регистрация прекращения существования расположенного в многоквартирном жилом доме жилого изолированного </w:t>
            </w:r>
            <w:r w:rsidRPr="00253934">
              <w:lastRenderedPageBreak/>
              <w:t>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17.38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125.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17.39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126.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w:t>
            </w:r>
            <w:r w:rsidRPr="00253934">
              <w:lastRenderedPageBreak/>
              <w:t xml:space="preserve">капитальное строение, изолированное помещение, </w:t>
            </w:r>
            <w:proofErr w:type="spellStart"/>
            <w:r w:rsidRPr="00253934">
              <w:t>машино</w:t>
            </w:r>
            <w:proofErr w:type="spellEnd"/>
            <w:r w:rsidRPr="00253934">
              <w:t xml:space="preserve">-место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proofErr w:type="spellStart"/>
            <w:r w:rsidRPr="00253934">
              <w:t>машино</w:t>
            </w:r>
            <w:proofErr w:type="spellEnd"/>
            <w:r w:rsidRPr="00253934">
              <w:t xml:space="preserve">-места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 из частной собственности в государственную</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17.40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договора и основанного на нем возникновения, перехода, прекращения прав, ограничений (обременений) прав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127.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при передаче недвижимого имущества в пределах одного собственника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128.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w:t>
            </w:r>
            <w:r w:rsidRPr="00253934">
              <w:lastRenderedPageBreak/>
              <w:t>передаче или изъятии объекта недвижимого имущества у юридического лица собственником его имущества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17.42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129.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в результате реорганизации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130.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w:t>
            </w:r>
            <w:proofErr w:type="spellStart"/>
            <w:r w:rsidRPr="00253934">
              <w:t>машино</w:t>
            </w:r>
            <w:proofErr w:type="spellEnd"/>
            <w:r w:rsidRPr="00253934">
              <w:t>-место,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131.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132. Государственная регистрация договора о разделе или слиянии капитальных строений либо изолированных помещений, </w:t>
            </w:r>
            <w:proofErr w:type="spellStart"/>
            <w:r w:rsidRPr="00253934">
              <w:t>машино</w:t>
            </w:r>
            <w:proofErr w:type="spellEnd"/>
            <w:r w:rsidRPr="00253934">
              <w:t xml:space="preserve">-мест, или прекращения существования капитального строения либо изолированного помещения, </w:t>
            </w:r>
            <w:proofErr w:type="spellStart"/>
            <w:r w:rsidRPr="00253934">
              <w:t>машино</w:t>
            </w:r>
            <w:proofErr w:type="spellEnd"/>
            <w:r w:rsidRPr="00253934">
              <w:t xml:space="preserve">-места, или прекращения права либо ограничения (обременения) права на капитальное строение либо изолированное помещение, </w:t>
            </w:r>
            <w:proofErr w:type="spellStart"/>
            <w:r w:rsidRPr="00253934">
              <w:t>машино</w:t>
            </w:r>
            <w:proofErr w:type="spellEnd"/>
            <w:r w:rsidRPr="00253934">
              <w:t xml:space="preserve">-место, или создания капитального строения либо изолированного помещения, </w:t>
            </w:r>
            <w:proofErr w:type="spellStart"/>
            <w:r w:rsidRPr="00253934">
              <w:t>машино</w:t>
            </w:r>
            <w:proofErr w:type="spellEnd"/>
            <w:r w:rsidRPr="00253934">
              <w:t xml:space="preserve">-места, или возникновения права либо ограничения (обременения) права на капитальное строение либо изолированное помещение, </w:t>
            </w:r>
            <w:proofErr w:type="spellStart"/>
            <w:r w:rsidRPr="00253934">
              <w:t>машино</w:t>
            </w:r>
            <w:proofErr w:type="spellEnd"/>
            <w:r w:rsidRPr="00253934">
              <w:t xml:space="preserve">-место при разделе или слиянии капитальных строений либо изолированных помещений, </w:t>
            </w:r>
            <w:proofErr w:type="spellStart"/>
            <w:r w:rsidRPr="00253934">
              <w:t>машино</w:t>
            </w:r>
            <w:proofErr w:type="spellEnd"/>
            <w:r w:rsidRPr="00253934">
              <w:t>-мест по договору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133. Государственная регистрация прекращения существования капитального строения либо изолированного помещения, </w:t>
            </w:r>
            <w:proofErr w:type="spellStart"/>
            <w:r w:rsidRPr="00253934">
              <w:t>машино</w:t>
            </w:r>
            <w:proofErr w:type="spellEnd"/>
            <w:r w:rsidRPr="00253934">
              <w:t xml:space="preserve">-места, или прекращения права либо ограничения (обременения) права на капитальное строение либо изолированное помещение, </w:t>
            </w:r>
            <w:proofErr w:type="spellStart"/>
            <w:r w:rsidRPr="00253934">
              <w:t>машино</w:t>
            </w:r>
            <w:proofErr w:type="spellEnd"/>
            <w:r w:rsidRPr="00253934">
              <w:t xml:space="preserve">-место, или создания капитального строения либо изолированного помещения, </w:t>
            </w:r>
            <w:proofErr w:type="spellStart"/>
            <w:r w:rsidRPr="00253934">
              <w:t>машино</w:t>
            </w:r>
            <w:proofErr w:type="spellEnd"/>
            <w:r w:rsidRPr="00253934">
              <w:t xml:space="preserve">-места, или возникновения права либо ограничения (обременения) права на капитальное строение либо изолированное </w:t>
            </w:r>
            <w:r w:rsidRPr="00253934">
              <w:lastRenderedPageBreak/>
              <w:t xml:space="preserve">помещение, </w:t>
            </w:r>
            <w:proofErr w:type="spellStart"/>
            <w:r w:rsidRPr="00253934">
              <w:t>машино</w:t>
            </w:r>
            <w:proofErr w:type="spellEnd"/>
            <w:r w:rsidRPr="00253934">
              <w:t xml:space="preserve">-место при разделе или слиянии капитальных строений либо изолированных помещений, </w:t>
            </w:r>
            <w:proofErr w:type="spellStart"/>
            <w:r w:rsidRPr="00253934">
              <w:t>машино</w:t>
            </w:r>
            <w:proofErr w:type="spellEnd"/>
            <w:r w:rsidRPr="00253934">
              <w:t xml:space="preserve">-мест по решению собственника капитального строения либо изолированного помещения, </w:t>
            </w:r>
            <w:proofErr w:type="spellStart"/>
            <w:r w:rsidRPr="00253934">
              <w:t>машино</w:t>
            </w:r>
            <w:proofErr w:type="spellEnd"/>
            <w:r w:rsidRPr="00253934">
              <w:t>-места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17.47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134. Государственная регистрация договора о вычленении изолированных помещений, </w:t>
            </w:r>
            <w:proofErr w:type="spellStart"/>
            <w:r w:rsidRPr="00253934">
              <w:t>машино</w:t>
            </w:r>
            <w:proofErr w:type="spellEnd"/>
            <w:r w:rsidRPr="00253934">
              <w:t xml:space="preserve">-мест из капитального строения или об аннулировании изолированного помещения, </w:t>
            </w:r>
            <w:proofErr w:type="spellStart"/>
            <w:r w:rsidRPr="00253934">
              <w:t>машино</w:t>
            </w:r>
            <w:proofErr w:type="spellEnd"/>
            <w:r w:rsidRPr="00253934">
              <w:t xml:space="preserve">-места, или основанного на таком договоре создания, или прекращения существования изолированного помещения, </w:t>
            </w:r>
            <w:proofErr w:type="spellStart"/>
            <w:r w:rsidRPr="00253934">
              <w:t>машино</w:t>
            </w:r>
            <w:proofErr w:type="spellEnd"/>
            <w:r w:rsidRPr="00253934">
              <w:t xml:space="preserve">-места,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w:t>
            </w:r>
            <w:proofErr w:type="spellStart"/>
            <w:r w:rsidRPr="00253934">
              <w:t>машино</w:t>
            </w:r>
            <w:proofErr w:type="spellEnd"/>
            <w:r w:rsidRPr="00253934">
              <w:t>-место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17.48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135. Государственная регистрация создания либо прекращения существования изолированного помещения, </w:t>
            </w:r>
            <w:proofErr w:type="spellStart"/>
            <w:r w:rsidRPr="00253934">
              <w:t>машино</w:t>
            </w:r>
            <w:proofErr w:type="spellEnd"/>
            <w:r w:rsidRPr="00253934">
              <w:t xml:space="preserve">-места, или </w:t>
            </w:r>
            <w:r w:rsidRPr="00253934">
              <w:lastRenderedPageBreak/>
              <w:t xml:space="preserve">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w:t>
            </w:r>
            <w:proofErr w:type="spellStart"/>
            <w:r w:rsidRPr="00253934">
              <w:t>машино</w:t>
            </w:r>
            <w:proofErr w:type="spellEnd"/>
            <w:r w:rsidRPr="00253934">
              <w:t xml:space="preserve">-места,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w:t>
            </w:r>
            <w:proofErr w:type="spellStart"/>
            <w:r w:rsidRPr="00253934">
              <w:t>машино</w:t>
            </w:r>
            <w:proofErr w:type="spellEnd"/>
            <w:r w:rsidRPr="00253934">
              <w:t xml:space="preserve">-места из капитального строения или об аннулировании изолированного помещения, </w:t>
            </w:r>
            <w:proofErr w:type="spellStart"/>
            <w:r w:rsidRPr="00253934">
              <w:t>машино</w:t>
            </w:r>
            <w:proofErr w:type="spellEnd"/>
            <w:r w:rsidRPr="00253934">
              <w:t>-места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17.49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136.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или соглашения об изменении или расторжении указанного договора, или соглашения об отступном, в соответствии с которым осуществляется отчуждение </w:t>
            </w:r>
            <w:r w:rsidRPr="00253934">
              <w:lastRenderedPageBreak/>
              <w:t xml:space="preserve">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 основанного на таких договоре или соглашении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17.50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137.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138. Государственная регистрация договора ренты, по </w:t>
            </w:r>
            <w:r w:rsidRPr="00253934">
              <w:lastRenderedPageBreak/>
              <w:t xml:space="preserve">которому отчуждается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 xml:space="preserve">-место,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w:t>
            </w:r>
            <w:proofErr w:type="spellStart"/>
            <w:r w:rsidRPr="00253934">
              <w:t>машино</w:t>
            </w:r>
            <w:proofErr w:type="spellEnd"/>
            <w:r w:rsidRPr="00253934">
              <w:t>-место, основанного на договоре ренты или соглашении о его изменении или расторжении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17.52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139.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w:t>
            </w:r>
            <w:proofErr w:type="spellStart"/>
            <w:r w:rsidRPr="00253934">
              <w:t>машино</w:t>
            </w:r>
            <w:proofErr w:type="spellEnd"/>
            <w:r w:rsidRPr="00253934">
              <w:t xml:space="preserve">-места,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w:t>
            </w:r>
            <w:proofErr w:type="spellStart"/>
            <w:r w:rsidRPr="00253934">
              <w:t>машино</w:t>
            </w:r>
            <w:proofErr w:type="spellEnd"/>
            <w:r w:rsidRPr="00253934">
              <w:t>-место, или соглашения о переводе долга по договору ренты</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140. Государственная регистрация прекращения обременения рентой или </w:t>
            </w:r>
            <w:r w:rsidRPr="00253934">
              <w:lastRenderedPageBreak/>
              <w:t xml:space="preserve">прекращения обременения ипотекой капитального строения, незавершенного законсервированного капитального строения, изолированного помещения либо </w:t>
            </w:r>
            <w:proofErr w:type="spellStart"/>
            <w:r w:rsidRPr="00253934">
              <w:t>машино</w:t>
            </w:r>
            <w:proofErr w:type="spellEnd"/>
            <w:r w:rsidRPr="00253934">
              <w:t>-места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17.54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141.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w:t>
            </w:r>
            <w:proofErr w:type="spellStart"/>
            <w:r w:rsidRPr="00253934">
              <w:t>машино</w:t>
            </w:r>
            <w:proofErr w:type="spellEnd"/>
            <w:r w:rsidRPr="00253934">
              <w:t>-место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142. Государственная регистрация договора купли-продажи капитального строения, изолированного помещения, </w:t>
            </w:r>
            <w:proofErr w:type="spellStart"/>
            <w:r w:rsidRPr="00253934">
              <w:t>машино</w:t>
            </w:r>
            <w:proofErr w:type="spellEnd"/>
            <w:r w:rsidRPr="00253934">
              <w:t xml:space="preserve">-места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w:t>
            </w:r>
            <w:proofErr w:type="spellStart"/>
            <w:r w:rsidRPr="00253934">
              <w:t>машино</w:t>
            </w:r>
            <w:proofErr w:type="spellEnd"/>
            <w:r w:rsidRPr="00253934">
              <w:t xml:space="preserve">-место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w:t>
            </w:r>
            <w:r w:rsidRPr="00253934">
              <w:lastRenderedPageBreak/>
              <w:t xml:space="preserve">изолированное помещение, </w:t>
            </w:r>
            <w:proofErr w:type="spellStart"/>
            <w:r w:rsidRPr="00253934">
              <w:t>машино</w:t>
            </w:r>
            <w:proofErr w:type="spellEnd"/>
            <w:r w:rsidRPr="00253934">
              <w:t>-место либо незавершенное законсервированное капитальное строение на основании такого договора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17.56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143.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144.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17.58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145.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или договора о залоге доли в праве собственности на капитальное строение, незавершенное законсервированное капитальное строение либо </w:t>
            </w:r>
            <w:r w:rsidRPr="00253934">
              <w:lastRenderedPageBreak/>
              <w:t xml:space="preserve">изолированное помещение, </w:t>
            </w:r>
            <w:proofErr w:type="spellStart"/>
            <w:r w:rsidRPr="00253934">
              <w:t>машино</w:t>
            </w:r>
            <w:proofErr w:type="spellEnd"/>
            <w:r w:rsidRPr="00253934">
              <w:t>-место или возникновения ипотеки или залога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17.59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146.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 xml:space="preserve">-место,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147.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w:t>
            </w:r>
            <w:r w:rsidRPr="00253934">
              <w:lastRenderedPageBreak/>
              <w:t xml:space="preserve">капитальное строение либо изолированное помещение, </w:t>
            </w:r>
            <w:proofErr w:type="spellStart"/>
            <w:r w:rsidRPr="00253934">
              <w:t>машино</w:t>
            </w:r>
            <w:proofErr w:type="spellEnd"/>
            <w:r w:rsidRPr="00253934">
              <w:t xml:space="preserve">-место,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 основанного на соглашении об изменении или расторжении договора об ипотеке либо о залоге доли в праве собственности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17.61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148.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149.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 xml:space="preserve">-место в связи с продажей капитального </w:t>
            </w:r>
            <w:r w:rsidRPr="00253934">
              <w:lastRenderedPageBreak/>
              <w:t xml:space="preserve">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 xml:space="preserve">-места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17.63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2020 год, государственная регистрация соглашения между залогодателем и залогодержателем о приобретении заложенного имущества и основанного на нем возникновения, перехода, прекращения прав, ограничений </w:t>
            </w:r>
            <w:r w:rsidRPr="00253934">
              <w:lastRenderedPageBreak/>
              <w:t>(обременений) прав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150.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w:t>
            </w:r>
            <w:proofErr w:type="spellStart"/>
            <w:r w:rsidRPr="00253934">
              <w:t>машино</w:t>
            </w:r>
            <w:proofErr w:type="spellEnd"/>
            <w:r w:rsidRPr="00253934">
              <w:t>-место в случае, если залогодержатель не воспользовался правом оставить предмет залога за собой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151. Государственная регистрация в специальном регистре, составление и выдача (передача) документарной или бездокументарной закладной </w:t>
            </w:r>
            <w:r w:rsidRPr="00253934">
              <w:lastRenderedPageBreak/>
              <w:t xml:space="preserve">при ипотеке земельного участка, капитального строения, незавершенного законсервированного капитального строения либо изолированного помещения, </w:t>
            </w:r>
            <w:proofErr w:type="spellStart"/>
            <w:r w:rsidRPr="00253934">
              <w:t>машино</w:t>
            </w:r>
            <w:proofErr w:type="spellEnd"/>
            <w:r w:rsidRPr="00253934">
              <w:t>-места,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17.65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152.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153.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154.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w:t>
            </w:r>
            <w:r w:rsidRPr="00253934">
              <w:lastRenderedPageBreak/>
              <w:t xml:space="preserve">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253934">
              <w:t>машино</w:t>
            </w:r>
            <w:proofErr w:type="spellEnd"/>
            <w:r w:rsidRPr="00253934">
              <w:t>-местом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17.68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 xml:space="preserve">155.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253934">
              <w:t>машино</w:t>
            </w:r>
            <w:proofErr w:type="spellEnd"/>
            <w:r w:rsidRPr="00253934">
              <w:t xml:space="preserve">-местом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w:t>
            </w:r>
            <w:proofErr w:type="spellStart"/>
            <w:r w:rsidRPr="00253934">
              <w:t>машино</w:t>
            </w:r>
            <w:proofErr w:type="spellEnd"/>
            <w:r w:rsidRPr="00253934">
              <w:t>-местом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17.69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156.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157. Государственная регистрация не указанных ранее в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w:t>
            </w:r>
            <w:r w:rsidRPr="00253934">
              <w:lastRenderedPageBreak/>
              <w:t xml:space="preserve">(обременения) права на земельный участок, капитальное строение, незавершенное законсервированное капитальное строение или изолированное помещение, </w:t>
            </w:r>
            <w:proofErr w:type="spellStart"/>
            <w:r w:rsidRPr="00253934">
              <w:t>машино</w:t>
            </w:r>
            <w:proofErr w:type="spellEnd"/>
            <w:r w:rsidRPr="00253934">
              <w:t xml:space="preserve">-место,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w:t>
            </w:r>
            <w:proofErr w:type="spellStart"/>
            <w:r w:rsidRPr="00253934">
              <w:t>машино</w:t>
            </w:r>
            <w:proofErr w:type="spellEnd"/>
            <w:r w:rsidRPr="00253934">
              <w:t>-место, основанного на такой сделке или соглашении либо на юридическом факте, не указанном ранее в перечне</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17.71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 государственная регистрация сделки или основанного на ней возникновения, перехода, прекращения прав, ограничений (обременений) прав - 2024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158.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159. Внесение исправлений в документы единого </w:t>
            </w:r>
            <w:r w:rsidRPr="00253934">
              <w:lastRenderedPageBreak/>
              <w:t>государственного регистра недвижимого имущества, прав на него и сделок с ним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17.74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республиканская организация по государственной </w:t>
            </w:r>
            <w:r w:rsidRPr="00253934">
              <w:lastRenderedPageBreak/>
              <w:t>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lastRenderedPageBreak/>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160.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 территориальная организация по государственной регистрации (за исключением предприятий)</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2024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161. Удостоверение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территориальная организация по государственной регистрации (за исключением сделки с предприятием), республиканская организация по государственной </w:t>
            </w:r>
            <w:r w:rsidRPr="00253934">
              <w:lastRenderedPageBreak/>
              <w:t>регистрации (в отношении предприятий)</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lastRenderedPageBreak/>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162.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республиканская организация по государственной регистрации (в отношении предприятий), 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163. Постановка на учет бесхозяйного недвижимого имущества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17.78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территориальная организация по государственной регистрации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19.1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пограничный комитет</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165. Выдача разрешения на осуществление хозяйственной деятельности в пунктах пропуска через Государственную границу Республики Беларусь</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19.2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166.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19.3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территориальный орган пограничной службы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167. Выдача пропусков на право внеочередного въезда на территорию автодорожных пунктов пропуска через Государственную границу Республики Беларусь </w:t>
            </w:r>
            <w:r w:rsidRPr="00253934">
              <w:lastRenderedPageBreak/>
              <w:t>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19.4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пограничный комитет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168.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Генеральный штаб Вооруженных Сил Республики Беларусь</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обороны</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169.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170.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171.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w:t>
            </w:r>
            <w:r w:rsidRPr="00253934">
              <w:lastRenderedPageBreak/>
              <w:t>открытого для международных полетов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21.4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172.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Государственного пограничного комитета в пределах пограничной зоны и авиации Министерства по чрезвычайным ситуациям при фиксировании очагов (источников) чрезвычайных ситуаций)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173. Государственная регистрация технических условий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23.12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комитет по стандартизации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комитет по стандартизации</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174.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таможни, уполномоченные на реализацию акцизных марок</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175. Принятие решения о реализации акцизных марок для </w:t>
            </w:r>
            <w:proofErr w:type="spellStart"/>
            <w:r w:rsidRPr="00253934">
              <w:t>перемаркировки</w:t>
            </w:r>
            <w:proofErr w:type="spellEnd"/>
            <w:r w:rsidRPr="00253934">
              <w:t xml:space="preserve"> ввезенных алкогольных напитков с поврежденными акцизными марками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таможня, реализовавшая акцизные марки, которые впоследствии были повреждены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 xml:space="preserve">» </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176.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24.10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налоговый орган по месту постановки на учет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Министерство по налогам и сборам</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с использованием уникального идентификатора заинтересованного лица (для индивидуальных предпринимателей) и личного ключа электронной цифровой подписи (для индивидуальных </w:t>
            </w:r>
            <w:r w:rsidRPr="00253934">
              <w:lastRenderedPageBreak/>
              <w:t>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2020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177.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178.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179.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24.13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180. Согласование (утверждение) технологической документации (за исключением технологических инструкций, рецептур)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24.18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Белорусский государственный концерн пищевой промышленности «</w:t>
            </w:r>
            <w:proofErr w:type="spellStart"/>
            <w:r w:rsidRPr="00253934">
              <w:t>Белгоспищепром</w:t>
            </w:r>
            <w:proofErr w:type="spellEnd"/>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Белорусский государственный концерн пищевой промышленности «</w:t>
            </w:r>
            <w:proofErr w:type="spellStart"/>
            <w:r w:rsidRPr="00253934">
              <w:t>Белгоспищепром</w:t>
            </w:r>
            <w:proofErr w:type="spellEnd"/>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181. Создание временной зоны таможенного контроля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таможня, в регионе деятельности которой планируется создание </w:t>
            </w:r>
            <w:r w:rsidRPr="00253934">
              <w:lastRenderedPageBreak/>
              <w:t>временной зоны таможенного контроля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Государственный таможенный комитет</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с использованием личного ключа электронной цифровой подписи (для индивидуальных </w:t>
            </w:r>
            <w:r w:rsidRPr="00253934">
              <w:lastRenderedPageBreak/>
              <w:t>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182.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Государственный таможенный комитет</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в течение трех месяцев после вступления в силу Закона Республики Беларусь, направленного на корректировку Закона Республики Беларусь от 10 января 2014 года «О таможенном регулировании в Республике Беларусь»</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183. Включение юридического лица в реестр таможенных представителей,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184. Включение юридического лица в реестр таможенных перевозчиков,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185. Включение юридического лица в реестр владельцев складов временного хранения,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25.6</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186. Включение юридического лица в реестр владельцев таможенных складов,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187. Включение юридического лица в реестр владельцев магазинов беспошлинной торговли, внесение 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25.8</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188. Включение юридического лица в реестр владельцев свободных складов, внесение </w:t>
            </w:r>
            <w:r w:rsidRPr="00253934">
              <w:lastRenderedPageBreak/>
              <w:t>изменений и (или) дополнений в реестр</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25.9</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189.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25.10</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Минская центральная таможня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190.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w:t>
            </w:r>
            <w:r w:rsidRPr="00253934">
              <w:lastRenderedPageBreak/>
              <w:t>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25.11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таможня, осуществившая выпуск товаров в соответствии с таможенной процедурой свободной таможенной зоны</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191.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25.12</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таможня, осуществившая выпуск товаров в соответствии с таможенной процедурой свободного склада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192.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25.14</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таможни</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2017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193. Возврат и (или) зачет сумм авансовых платежей, излишне уплаченных или излишне взысканных сумм таможенных платежей</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25.15</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таможенный орган, который осуществил выпуск товаров или совершил либо будет совершать юридически значимые действия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в течение трех месяцев после вступления в силу Закона Республики Беларусь, направленного на корректировку Закона Республики Беларусь «О таможенном регулировании в Республике Беларусь»</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194. Возврат и (или) зачет (обращение) денежных средств, внесенных в качестве обеспечения уплаты таможенных пошлин, налогов</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25.17</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195. Согласование предложений об открытии ведомственного пункта таможенного оформления</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25.21</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таможня, в регионе деятельности которой предлагается открытие ведомственного пункта таможенного оформления</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2018 год</w:t>
            </w:r>
          </w:p>
        </w:tc>
      </w:tr>
      <w:tr w:rsidR="00253934" w:rsidRPr="00253934" w:rsidTr="00253934">
        <w:trPr>
          <w:trHeight w:val="240"/>
        </w:trPr>
        <w:tc>
          <w:tcPr>
            <w:tcW w:w="95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196. Признание юридического лица и индивидуального предпринимателя в качестве поручителя перед таможенными органами</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пункт 25.23</w:t>
            </w:r>
          </w:p>
        </w:tc>
        <w:tc>
          <w:tcPr>
            <w:tcW w:w="893"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таможня, с которой планируется заключение договора поручительства</w:t>
            </w:r>
          </w:p>
        </w:tc>
        <w:tc>
          <w:tcPr>
            <w:tcW w:w="794"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индивидуальных предпринимателей и юридических лиц)</w:t>
            </w:r>
          </w:p>
        </w:tc>
        <w:tc>
          <w:tcPr>
            <w:tcW w:w="779" w:type="pct"/>
            <w:tcBorders>
              <w:top w:val="nil"/>
              <w:left w:val="nil"/>
              <w:bottom w:val="nil"/>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r w:rsidR="00253934" w:rsidRPr="00253934" w:rsidTr="00253934">
        <w:trPr>
          <w:trHeight w:val="240"/>
        </w:trPr>
        <w:tc>
          <w:tcPr>
            <w:tcW w:w="954"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t xml:space="preserve">197. Получение уполномоченным экономическим оператором </w:t>
            </w:r>
            <w:proofErr w:type="spellStart"/>
            <w:r w:rsidRPr="00253934">
              <w:t>пломбираторов</w:t>
            </w:r>
            <w:proofErr w:type="spellEnd"/>
            <w:r w:rsidRPr="00253934">
              <w:t xml:space="preserve"> и иных технических средств, используемых для идентификации товаров, находящихся под таможенным </w:t>
            </w:r>
            <w:r w:rsidRPr="00253934">
              <w:lastRenderedPageBreak/>
              <w:t>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779"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lastRenderedPageBreak/>
              <w:t>пункт 25.24</w:t>
            </w:r>
          </w:p>
        </w:tc>
        <w:tc>
          <w:tcPr>
            <w:tcW w:w="893"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t>таможня, в регионе деятельности которой зарегистрировано лицо</w:t>
            </w:r>
          </w:p>
        </w:tc>
        <w:tc>
          <w:tcPr>
            <w:tcW w:w="794"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c>
          <w:tcPr>
            <w:tcW w:w="801"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pPr>
            <w:r w:rsidRPr="00253934">
              <w:t>с использованием личного ключа электронной цифровой подписи (для юридических лиц)</w:t>
            </w:r>
          </w:p>
        </w:tc>
        <w:tc>
          <w:tcPr>
            <w:tcW w:w="779" w:type="pct"/>
            <w:tcBorders>
              <w:top w:val="nil"/>
              <w:left w:val="nil"/>
              <w:bottom w:val="single" w:sz="4" w:space="0" w:color="auto"/>
              <w:right w:val="nil"/>
            </w:tcBorders>
            <w:tcMar>
              <w:top w:w="0" w:type="dxa"/>
              <w:left w:w="6" w:type="dxa"/>
              <w:bottom w:w="0" w:type="dxa"/>
              <w:right w:w="6" w:type="dxa"/>
            </w:tcMar>
            <w:hideMark/>
          </w:tcPr>
          <w:p w:rsidR="00253934" w:rsidRPr="00253934" w:rsidRDefault="00253934">
            <w:pPr>
              <w:pStyle w:val="table10"/>
              <w:spacing w:before="120"/>
              <w:jc w:val="center"/>
            </w:pPr>
            <w:r w:rsidRPr="00253934">
              <w:t>»</w:t>
            </w:r>
          </w:p>
        </w:tc>
      </w:tr>
    </w:tbl>
    <w:p w:rsidR="00253934" w:rsidRPr="00253934" w:rsidRDefault="00253934" w:rsidP="00253934">
      <w:pPr>
        <w:pStyle w:val="newncpi"/>
      </w:pPr>
      <w:r w:rsidRPr="00253934">
        <w:lastRenderedPageBreak/>
        <w:t> </w:t>
      </w:r>
    </w:p>
    <w:p w:rsidR="00253934" w:rsidRPr="00253934" w:rsidRDefault="00253934" w:rsidP="00253934">
      <w:pPr>
        <w:pStyle w:val="snoskiline"/>
      </w:pPr>
      <w:r w:rsidRPr="00253934">
        <w:t>______________________________</w:t>
      </w:r>
    </w:p>
    <w:p w:rsidR="00253934" w:rsidRPr="00253934" w:rsidRDefault="00253934" w:rsidP="00253934">
      <w:pPr>
        <w:pStyle w:val="snoski"/>
        <w:spacing w:after="240"/>
      </w:pPr>
      <w:bookmarkStart w:id="9" w:name="a6"/>
      <w:bookmarkEnd w:id="9"/>
      <w:r w:rsidRPr="00253934">
        <w:t>* Утвержден постановлением Совета Министров Республики Беларусь от 17 февраля 2012 г. № 156 «Об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 (Национальный реестр правовых актов Республики Беларусь, 2012 г., № 35, 5/35330).</w:t>
      </w:r>
    </w:p>
    <w:p w:rsidR="00253934" w:rsidRPr="00253934" w:rsidRDefault="00253934" w:rsidP="00253934">
      <w:pPr>
        <w:pStyle w:val="newncpi"/>
      </w:pPr>
      <w:r w:rsidRPr="00253934">
        <w:t> </w:t>
      </w:r>
    </w:p>
    <w:p w:rsidR="000D0D4C" w:rsidRDefault="000D0D4C"/>
    <w:sectPr w:rsidR="000D0D4C" w:rsidSect="00253934">
      <w:pgSz w:w="16838" w:h="11906" w:orient="landscape"/>
      <w:pgMar w:top="992" w:right="1134"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34"/>
    <w:rsid w:val="000D0D4C"/>
    <w:rsid w:val="00253934"/>
    <w:rsid w:val="009A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6FFE"/>
  <w15:chartTrackingRefBased/>
  <w15:docId w15:val="{0950E215-144C-43DE-9DDC-E393FCBD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53934"/>
    <w:pPr>
      <w:spacing w:before="360" w:after="360" w:line="240" w:lineRule="auto"/>
      <w:ind w:right="2268"/>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3934"/>
    <w:rPr>
      <w:rFonts w:ascii="Times New Roman" w:eastAsia="Times New Roman" w:hAnsi="Times New Roman" w:cs="Times New Roman"/>
      <w:b/>
      <w:bCs/>
      <w:kern w:val="36"/>
      <w:sz w:val="24"/>
      <w:szCs w:val="24"/>
      <w:lang w:eastAsia="ru-RU"/>
    </w:rPr>
  </w:style>
  <w:style w:type="character" w:styleId="a3">
    <w:name w:val="Hyperlink"/>
    <w:basedOn w:val="a0"/>
    <w:uiPriority w:val="99"/>
    <w:semiHidden/>
    <w:unhideWhenUsed/>
    <w:rsid w:val="00253934"/>
    <w:rPr>
      <w:color w:val="0038C8"/>
      <w:u w:val="single"/>
    </w:rPr>
  </w:style>
  <w:style w:type="character" w:styleId="a4">
    <w:name w:val="FollowedHyperlink"/>
    <w:basedOn w:val="a0"/>
    <w:uiPriority w:val="99"/>
    <w:semiHidden/>
    <w:unhideWhenUsed/>
    <w:rsid w:val="00253934"/>
    <w:rPr>
      <w:color w:val="0038C8"/>
      <w:u w:val="single"/>
    </w:rPr>
  </w:style>
  <w:style w:type="character" w:styleId="HTML">
    <w:name w:val="HTML Acronym"/>
    <w:basedOn w:val="a0"/>
    <w:uiPriority w:val="99"/>
    <w:semiHidden/>
    <w:unhideWhenUsed/>
    <w:rsid w:val="00253934"/>
    <w:rPr>
      <w:shd w:val="clear" w:color="auto" w:fill="FFFF00"/>
    </w:rPr>
  </w:style>
  <w:style w:type="paragraph" w:customStyle="1" w:styleId="msonormal0">
    <w:name w:val="msonormal"/>
    <w:basedOn w:val="a"/>
    <w:rsid w:val="0025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t">
    <w:name w:val="part"/>
    <w:basedOn w:val="a"/>
    <w:rsid w:val="0025393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article">
    <w:name w:val="article"/>
    <w:basedOn w:val="a"/>
    <w:rsid w:val="00253934"/>
    <w:pPr>
      <w:spacing w:before="360" w:after="360" w:line="240" w:lineRule="auto"/>
      <w:ind w:left="1922" w:hanging="1355"/>
    </w:pPr>
    <w:rPr>
      <w:rFonts w:ascii="Times New Roman" w:eastAsia="Times New Roman" w:hAnsi="Times New Roman" w:cs="Times New Roman"/>
      <w:b/>
      <w:bCs/>
      <w:sz w:val="24"/>
      <w:szCs w:val="24"/>
      <w:lang w:eastAsia="ru-RU"/>
    </w:rPr>
  </w:style>
  <w:style w:type="paragraph" w:customStyle="1" w:styleId="11">
    <w:name w:val="Заголовок1"/>
    <w:basedOn w:val="a"/>
    <w:rsid w:val="0025393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titlencpi">
    <w:name w:val="titlencpi"/>
    <w:basedOn w:val="a"/>
    <w:rsid w:val="00253934"/>
    <w:pPr>
      <w:spacing w:before="360" w:after="36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253934"/>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25393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titleg">
    <w:name w:val="titleg"/>
    <w:basedOn w:val="a"/>
    <w:rsid w:val="00253934"/>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253934"/>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253934"/>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253934"/>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253934"/>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25393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253934"/>
    <w:pPr>
      <w:spacing w:before="160" w:line="240" w:lineRule="auto"/>
      <w:jc w:val="right"/>
    </w:pPr>
    <w:rPr>
      <w:rFonts w:ascii="Times New Roman" w:eastAsia="Times New Roman" w:hAnsi="Times New Roman" w:cs="Times New Roman"/>
      <w:lang w:eastAsia="ru-RU"/>
    </w:rPr>
  </w:style>
  <w:style w:type="paragraph" w:customStyle="1" w:styleId="titleu">
    <w:name w:val="titleu"/>
    <w:basedOn w:val="a"/>
    <w:rsid w:val="00253934"/>
    <w:pPr>
      <w:spacing w:before="360" w:after="36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253934"/>
    <w:pPr>
      <w:spacing w:before="36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253934"/>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2539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253934"/>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253934"/>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253934"/>
    <w:pPr>
      <w:spacing w:before="16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253934"/>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253934"/>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253934"/>
    <w:pPr>
      <w:spacing w:before="360" w:after="36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253934"/>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253934"/>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253934"/>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253934"/>
    <w:pPr>
      <w:spacing w:before="360" w:after="36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253934"/>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25393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25393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253934"/>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253934"/>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25393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253934"/>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253934"/>
    <w:pPr>
      <w:spacing w:after="36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253934"/>
    <w:pPr>
      <w:spacing w:before="360" w:after="36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253934"/>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253934"/>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253934"/>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253934"/>
    <w:pPr>
      <w:spacing w:before="16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253934"/>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253934"/>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253934"/>
    <w:pPr>
      <w:spacing w:before="360" w:after="360" w:line="240" w:lineRule="auto"/>
      <w:jc w:val="center"/>
    </w:pPr>
    <w:rPr>
      <w:rFonts w:ascii="Times New Roman" w:eastAsia="Times New Roman" w:hAnsi="Times New Roman" w:cs="Times New Roman"/>
      <w:b/>
      <w:bCs/>
      <w:caps/>
      <w:sz w:val="24"/>
      <w:szCs w:val="24"/>
      <w:lang w:eastAsia="ru-RU"/>
    </w:rPr>
  </w:style>
  <w:style w:type="paragraph" w:customStyle="1" w:styleId="placeprin">
    <w:name w:val="placeprin"/>
    <w:basedOn w:val="a"/>
    <w:rsid w:val="00253934"/>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253934"/>
    <w:pPr>
      <w:spacing w:before="16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253934"/>
    <w:pPr>
      <w:spacing w:before="1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253934"/>
    <w:pPr>
      <w:spacing w:before="16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253934"/>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253934"/>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253934"/>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253934"/>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253934"/>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253934"/>
    <w:pPr>
      <w:spacing w:before="16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253934"/>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25393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253934"/>
    <w:pPr>
      <w:spacing w:before="360" w:after="36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253934"/>
    <w:pPr>
      <w:spacing w:before="360" w:after="36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253934"/>
    <w:pPr>
      <w:spacing w:before="16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253934"/>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253934"/>
    <w:pPr>
      <w:spacing w:before="360" w:after="360" w:line="240" w:lineRule="auto"/>
      <w:jc w:val="center"/>
    </w:pPr>
    <w:rPr>
      <w:rFonts w:ascii="Times New Roman" w:eastAsia="Times New Roman" w:hAnsi="Times New Roman" w:cs="Times New Roman"/>
      <w:b/>
      <w:bCs/>
      <w:sz w:val="24"/>
      <w:szCs w:val="24"/>
      <w:lang w:eastAsia="ru-RU"/>
    </w:rPr>
  </w:style>
  <w:style w:type="paragraph" w:customStyle="1" w:styleId="letter">
    <w:name w:val="letter"/>
    <w:basedOn w:val="a"/>
    <w:rsid w:val="00253934"/>
    <w:pPr>
      <w:spacing w:before="360" w:after="36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253934"/>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253934"/>
    <w:pPr>
      <w:spacing w:before="16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253934"/>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253934"/>
    <w:pPr>
      <w:spacing w:before="16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253934"/>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253934"/>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253934"/>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253934"/>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2539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253934"/>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253934"/>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253934"/>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253934"/>
    <w:pPr>
      <w:spacing w:after="0" w:line="240" w:lineRule="auto"/>
      <w:jc w:val="right"/>
    </w:pPr>
    <w:rPr>
      <w:rFonts w:ascii="Gbinfo" w:eastAsia="Times New Roman" w:hAnsi="Gbinfo" w:cs="Times New Roman"/>
      <w:i/>
      <w:iCs/>
      <w:sz w:val="20"/>
      <w:szCs w:val="20"/>
      <w:lang w:eastAsia="ru-RU"/>
    </w:rPr>
  </w:style>
  <w:style w:type="paragraph" w:customStyle="1" w:styleId="hrm">
    <w:name w:val="hrm"/>
    <w:basedOn w:val="a"/>
    <w:rsid w:val="00253934"/>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emo">
    <w:name w:val="demo"/>
    <w:basedOn w:val="a"/>
    <w:rsid w:val="00253934"/>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253934"/>
    <w:pPr>
      <w:shd w:val="clear" w:color="auto"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
    <w:name w:val="a_n"/>
    <w:basedOn w:val="a"/>
    <w:rsid w:val="002539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2539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253934"/>
    <w:rPr>
      <w:rFonts w:ascii="Times New Roman" w:hAnsi="Times New Roman" w:cs="Times New Roman" w:hint="default"/>
      <w:b/>
      <w:bCs/>
      <w:caps/>
    </w:rPr>
  </w:style>
  <w:style w:type="character" w:customStyle="1" w:styleId="promulgator">
    <w:name w:val="promulgator"/>
    <w:basedOn w:val="a0"/>
    <w:rsid w:val="00253934"/>
    <w:rPr>
      <w:rFonts w:ascii="Times New Roman" w:hAnsi="Times New Roman" w:cs="Times New Roman" w:hint="default"/>
      <w:b/>
      <w:bCs/>
      <w:caps/>
    </w:rPr>
  </w:style>
  <w:style w:type="character" w:customStyle="1" w:styleId="datepr">
    <w:name w:val="datepr"/>
    <w:basedOn w:val="a0"/>
    <w:rsid w:val="00253934"/>
    <w:rPr>
      <w:rFonts w:ascii="Times New Roman" w:hAnsi="Times New Roman" w:cs="Times New Roman" w:hint="default"/>
      <w:i/>
      <w:iCs/>
    </w:rPr>
  </w:style>
  <w:style w:type="character" w:customStyle="1" w:styleId="datecity">
    <w:name w:val="datecity"/>
    <w:basedOn w:val="a0"/>
    <w:rsid w:val="00253934"/>
    <w:rPr>
      <w:rFonts w:ascii="Times New Roman" w:hAnsi="Times New Roman" w:cs="Times New Roman" w:hint="default"/>
      <w:i/>
      <w:iCs/>
      <w:sz w:val="24"/>
      <w:szCs w:val="24"/>
    </w:rPr>
  </w:style>
  <w:style w:type="character" w:customStyle="1" w:styleId="datereg">
    <w:name w:val="datereg"/>
    <w:basedOn w:val="a0"/>
    <w:rsid w:val="00253934"/>
    <w:rPr>
      <w:rFonts w:ascii="Times New Roman" w:hAnsi="Times New Roman" w:cs="Times New Roman" w:hint="default"/>
    </w:rPr>
  </w:style>
  <w:style w:type="character" w:customStyle="1" w:styleId="number">
    <w:name w:val="number"/>
    <w:basedOn w:val="a0"/>
    <w:rsid w:val="00253934"/>
    <w:rPr>
      <w:rFonts w:ascii="Times New Roman" w:hAnsi="Times New Roman" w:cs="Times New Roman" w:hint="default"/>
      <w:i/>
      <w:iCs/>
    </w:rPr>
  </w:style>
  <w:style w:type="character" w:customStyle="1" w:styleId="bigsimbol">
    <w:name w:val="bigsimbol"/>
    <w:basedOn w:val="a0"/>
    <w:rsid w:val="00253934"/>
    <w:rPr>
      <w:rFonts w:ascii="Times New Roman" w:hAnsi="Times New Roman" w:cs="Times New Roman" w:hint="default"/>
      <w:caps/>
    </w:rPr>
  </w:style>
  <w:style w:type="character" w:customStyle="1" w:styleId="razr">
    <w:name w:val="razr"/>
    <w:basedOn w:val="a0"/>
    <w:rsid w:val="00253934"/>
    <w:rPr>
      <w:rFonts w:ascii="Times New Roman" w:hAnsi="Times New Roman" w:cs="Times New Roman" w:hint="default"/>
      <w:spacing w:val="30"/>
    </w:rPr>
  </w:style>
  <w:style w:type="character" w:customStyle="1" w:styleId="onesymbol">
    <w:name w:val="onesymbol"/>
    <w:basedOn w:val="a0"/>
    <w:rsid w:val="00253934"/>
    <w:rPr>
      <w:rFonts w:ascii="Symbol" w:hAnsi="Symbol" w:hint="default"/>
    </w:rPr>
  </w:style>
  <w:style w:type="character" w:customStyle="1" w:styleId="onewind3">
    <w:name w:val="onewind3"/>
    <w:basedOn w:val="a0"/>
    <w:rsid w:val="00253934"/>
    <w:rPr>
      <w:rFonts w:ascii="Wingdings 3" w:hAnsi="Wingdings 3" w:hint="default"/>
    </w:rPr>
  </w:style>
  <w:style w:type="character" w:customStyle="1" w:styleId="onewind2">
    <w:name w:val="onewind2"/>
    <w:basedOn w:val="a0"/>
    <w:rsid w:val="00253934"/>
    <w:rPr>
      <w:rFonts w:ascii="Wingdings 2" w:hAnsi="Wingdings 2" w:hint="default"/>
    </w:rPr>
  </w:style>
  <w:style w:type="character" w:customStyle="1" w:styleId="onewind">
    <w:name w:val="onewind"/>
    <w:basedOn w:val="a0"/>
    <w:rsid w:val="00253934"/>
    <w:rPr>
      <w:rFonts w:ascii="Wingdings" w:hAnsi="Wingdings" w:hint="default"/>
    </w:rPr>
  </w:style>
  <w:style w:type="character" w:customStyle="1" w:styleId="rednoun">
    <w:name w:val="rednoun"/>
    <w:basedOn w:val="a0"/>
    <w:rsid w:val="00253934"/>
  </w:style>
  <w:style w:type="character" w:customStyle="1" w:styleId="post">
    <w:name w:val="post"/>
    <w:basedOn w:val="a0"/>
    <w:rsid w:val="00253934"/>
    <w:rPr>
      <w:rFonts w:ascii="Times New Roman" w:hAnsi="Times New Roman" w:cs="Times New Roman" w:hint="default"/>
      <w:b/>
      <w:bCs/>
      <w:i/>
      <w:iCs/>
      <w:sz w:val="22"/>
      <w:szCs w:val="22"/>
    </w:rPr>
  </w:style>
  <w:style w:type="character" w:customStyle="1" w:styleId="pers">
    <w:name w:val="pers"/>
    <w:basedOn w:val="a0"/>
    <w:rsid w:val="00253934"/>
    <w:rPr>
      <w:rFonts w:ascii="Times New Roman" w:hAnsi="Times New Roman" w:cs="Times New Roman" w:hint="default"/>
      <w:b/>
      <w:bCs/>
      <w:i/>
      <w:iCs/>
      <w:sz w:val="22"/>
      <w:szCs w:val="22"/>
    </w:rPr>
  </w:style>
  <w:style w:type="character" w:customStyle="1" w:styleId="arabic">
    <w:name w:val="arabic"/>
    <w:basedOn w:val="a0"/>
    <w:rsid w:val="00253934"/>
    <w:rPr>
      <w:rFonts w:ascii="Times New Roman" w:hAnsi="Times New Roman" w:cs="Times New Roman" w:hint="default"/>
    </w:rPr>
  </w:style>
  <w:style w:type="character" w:customStyle="1" w:styleId="articlec">
    <w:name w:val="articlec"/>
    <w:basedOn w:val="a0"/>
    <w:rsid w:val="00253934"/>
    <w:rPr>
      <w:rFonts w:ascii="Times New Roman" w:hAnsi="Times New Roman" w:cs="Times New Roman" w:hint="default"/>
      <w:b/>
      <w:bCs/>
    </w:rPr>
  </w:style>
  <w:style w:type="character" w:customStyle="1" w:styleId="roman">
    <w:name w:val="roman"/>
    <w:basedOn w:val="a0"/>
    <w:rsid w:val="00253934"/>
    <w:rPr>
      <w:rFonts w:ascii="Arial" w:hAnsi="Arial" w:cs="Arial" w:hint="default"/>
    </w:rPr>
  </w:style>
  <w:style w:type="table" w:customStyle="1" w:styleId="tablencpi">
    <w:name w:val="tablencpi"/>
    <w:basedOn w:val="a1"/>
    <w:rsid w:val="00253934"/>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20066</Words>
  <Characters>114377</Characters>
  <Application>Microsoft Office Word</Application>
  <DocSecurity>0</DocSecurity>
  <Lines>953</Lines>
  <Paragraphs>268</Paragraphs>
  <ScaleCrop>false</ScaleCrop>
  <Company/>
  <LinksUpToDate>false</LinksUpToDate>
  <CharactersWithSpaces>134175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Одно Окно1</dc:creator>
  <cp:keywords/>
  <dc:description/>
  <cp:lastModifiedBy>Одно Окно1</cp:lastModifiedBy>
  <cp:revision>4</cp:revision>
  <dcterms:created xsi:type="dcterms:W3CDTF">2019-01-24T10:51:00Z</dcterms:created>
  <dcterms:modified xsi:type="dcterms:W3CDTF">2019-01-24T11:06:00Z</dcterms:modified>
</cp:coreProperties>
</file>