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E" w:rsidRPr="000B03C2" w:rsidRDefault="00966EAE" w:rsidP="00966EAE">
      <w:pPr>
        <w:spacing w:line="280" w:lineRule="exact"/>
        <w:ind w:firstLine="6"/>
        <w:jc w:val="center"/>
        <w:rPr>
          <w:sz w:val="30"/>
          <w:szCs w:val="30"/>
        </w:rPr>
      </w:pPr>
      <w:bookmarkStart w:id="0" w:name="_GoBack"/>
      <w:bookmarkEnd w:id="0"/>
    </w:p>
    <w:p w:rsidR="00E96EDF" w:rsidRDefault="00E96EDF" w:rsidP="00F32CA4">
      <w:pPr>
        <w:ind w:firstLine="708"/>
        <w:jc w:val="both"/>
        <w:rPr>
          <w:sz w:val="30"/>
          <w:szCs w:val="30"/>
        </w:rPr>
      </w:pPr>
    </w:p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r w:rsidRPr="00DF4D85">
        <w:rPr>
          <w:b/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</w:t>
      </w:r>
      <w:r>
        <w:rPr>
          <w:sz w:val="30"/>
          <w:szCs w:val="30"/>
        </w:rPr>
        <w:t xml:space="preserve">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(далее-Закон).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>
        <w:rPr>
          <w:sz w:val="30"/>
          <w:szCs w:val="30"/>
        </w:rPr>
        <w:t xml:space="preserve"> (далее – участники ликвидации)</w:t>
      </w:r>
      <w:r w:rsidRPr="000B03C2">
        <w:rPr>
          <w:sz w:val="30"/>
          <w:szCs w:val="30"/>
        </w:rPr>
        <w:t xml:space="preserve"> назначаются </w:t>
      </w:r>
      <w:r w:rsidRPr="00265CFE">
        <w:rPr>
          <w:b/>
          <w:sz w:val="30"/>
          <w:szCs w:val="30"/>
        </w:rPr>
        <w:t>со снижением общеустановленного пенсионного возраста</w:t>
      </w:r>
      <w:r w:rsidRPr="000B03C2">
        <w:rPr>
          <w:sz w:val="30"/>
          <w:szCs w:val="30"/>
        </w:rPr>
        <w:t>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>независимо от ее причины (кроме лиц,</w:t>
      </w:r>
      <w:r w:rsidR="003A1EA9">
        <w:rPr>
          <w:sz w:val="30"/>
          <w:szCs w:val="30"/>
        </w:rPr>
        <w:t xml:space="preserve"> </w:t>
      </w:r>
      <w:r w:rsidRPr="000B03C2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</w:p>
    <w:p w:rsidR="00F32CA4" w:rsidRPr="000B03C2" w:rsidRDefault="00F32CA4" w:rsidP="00F32CA4">
      <w:pPr>
        <w:pStyle w:val="ConsPlusNormal"/>
        <w:ind w:firstLine="540"/>
        <w:jc w:val="both"/>
      </w:pPr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Default="00CA1741" w:rsidP="00CA1741">
      <w:pPr>
        <w:ind w:firstLine="567"/>
        <w:jc w:val="both"/>
        <w:rPr>
          <w:i/>
          <w:sz w:val="30"/>
          <w:szCs w:val="30"/>
        </w:rPr>
      </w:pPr>
      <w:r w:rsidRPr="000B03C2">
        <w:rPr>
          <w:i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782764" w:rsidRPr="000B03C2" w:rsidRDefault="00782764" w:rsidP="00CA1741">
      <w:pPr>
        <w:ind w:firstLine="567"/>
        <w:jc w:val="both"/>
        <w:rPr>
          <w:i/>
          <w:sz w:val="30"/>
          <w:szCs w:val="30"/>
        </w:rPr>
      </w:pPr>
    </w:p>
    <w:p w:rsidR="00415360" w:rsidRPr="000B03C2" w:rsidRDefault="00966EAE" w:rsidP="00966EAE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С</w:t>
      </w:r>
      <w:r w:rsidR="004F45A9" w:rsidRPr="000B03C2">
        <w:rPr>
          <w:sz w:val="30"/>
          <w:szCs w:val="30"/>
        </w:rPr>
        <w:t xml:space="preserve">татьей </w:t>
      </w:r>
      <w:r w:rsidRPr="000B03C2">
        <w:rPr>
          <w:sz w:val="30"/>
          <w:szCs w:val="30"/>
        </w:rPr>
        <w:t xml:space="preserve">39 Закона </w:t>
      </w:r>
      <w:r w:rsidR="004F45A9" w:rsidRPr="000B03C2">
        <w:rPr>
          <w:sz w:val="30"/>
          <w:szCs w:val="30"/>
        </w:rPr>
        <w:t xml:space="preserve">предусмотрены </w:t>
      </w:r>
      <w:r w:rsidR="00A507C1" w:rsidRPr="000B03C2">
        <w:rPr>
          <w:b/>
          <w:sz w:val="30"/>
          <w:szCs w:val="30"/>
        </w:rPr>
        <w:t>надбавк</w:t>
      </w:r>
      <w:r w:rsidR="004F45A9" w:rsidRPr="000B03C2">
        <w:rPr>
          <w:b/>
          <w:sz w:val="30"/>
          <w:szCs w:val="30"/>
        </w:rPr>
        <w:t>и</w:t>
      </w:r>
      <w:r w:rsidR="00A507C1" w:rsidRPr="000B03C2">
        <w:rPr>
          <w:b/>
          <w:sz w:val="30"/>
          <w:szCs w:val="30"/>
        </w:rPr>
        <w:t xml:space="preserve"> к пенсии</w:t>
      </w:r>
      <w:r w:rsidR="003A1EA9">
        <w:rPr>
          <w:b/>
          <w:sz w:val="30"/>
          <w:szCs w:val="30"/>
        </w:rPr>
        <w:t xml:space="preserve"> </w:t>
      </w:r>
      <w:r w:rsidR="00415360" w:rsidRPr="000B03C2">
        <w:rPr>
          <w:sz w:val="30"/>
          <w:szCs w:val="30"/>
        </w:rPr>
        <w:t>участник</w:t>
      </w:r>
      <w:r w:rsidR="00093939">
        <w:rPr>
          <w:sz w:val="30"/>
          <w:szCs w:val="30"/>
        </w:rPr>
        <w:t>ам</w:t>
      </w:r>
      <w:r w:rsidR="00415360" w:rsidRPr="000B03C2">
        <w:rPr>
          <w:sz w:val="30"/>
          <w:szCs w:val="30"/>
        </w:rPr>
        <w:t xml:space="preserve"> ликвидации</w:t>
      </w:r>
      <w:r w:rsidR="005A3ECB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0B03C2">
        <w:rPr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206DE">
        <w:rPr>
          <w:sz w:val="30"/>
        </w:rPr>
        <w:lastRenderedPageBreak/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</w:t>
      </w:r>
      <w:r w:rsidR="003A1EA9">
        <w:rPr>
          <w:b/>
          <w:sz w:val="30"/>
        </w:rPr>
        <w:t xml:space="preserve"> </w:t>
      </w:r>
      <w:r w:rsidRPr="00093939">
        <w:rPr>
          <w:b/>
          <w:sz w:val="30"/>
        </w:rPr>
        <w:t>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</w:p>
    <w:p w:rsidR="000B03C2" w:rsidRPr="00D206DE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E19BE">
        <w:rPr>
          <w:sz w:val="30"/>
        </w:rPr>
        <w:tab/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3A1EA9">
        <w:rPr>
          <w:sz w:val="30"/>
        </w:rPr>
        <w:t xml:space="preserve"> </w:t>
      </w:r>
      <w:r w:rsidR="00093939" w:rsidRPr="00093939">
        <w:rPr>
          <w:b/>
          <w:sz w:val="30"/>
        </w:rPr>
        <w:t>(статья 20</w:t>
      </w:r>
      <w:r w:rsidR="003A1EA9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 w:rsidRPr="00093939">
        <w:rPr>
          <w:b/>
          <w:sz w:val="30"/>
        </w:rPr>
        <w:t>.</w:t>
      </w:r>
    </w:p>
    <w:p w:rsidR="000B03C2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="003A1EA9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A507C1" w:rsidRPr="00132B87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132B87">
        <w:rPr>
          <w:i/>
          <w:color w:val="FF0000"/>
          <w:sz w:val="30"/>
          <w:szCs w:val="30"/>
        </w:rPr>
        <w:t xml:space="preserve">Справочно: </w:t>
      </w:r>
      <w:r w:rsidR="007750A7" w:rsidRPr="00132B87">
        <w:rPr>
          <w:i/>
          <w:color w:val="FF0000"/>
          <w:sz w:val="30"/>
          <w:szCs w:val="30"/>
        </w:rPr>
        <w:t>С</w:t>
      </w:r>
      <w:r w:rsidR="00415360" w:rsidRPr="00132B87">
        <w:rPr>
          <w:i/>
          <w:color w:val="FF0000"/>
          <w:sz w:val="30"/>
          <w:szCs w:val="30"/>
        </w:rPr>
        <w:t xml:space="preserve"> 1 </w:t>
      </w:r>
      <w:r w:rsidR="00A53FEB">
        <w:rPr>
          <w:i/>
          <w:color w:val="FF0000"/>
          <w:sz w:val="30"/>
          <w:szCs w:val="30"/>
        </w:rPr>
        <w:t>мая</w:t>
      </w:r>
      <w:r w:rsidR="00415360" w:rsidRPr="00132B87">
        <w:rPr>
          <w:i/>
          <w:color w:val="FF0000"/>
          <w:sz w:val="30"/>
          <w:szCs w:val="30"/>
        </w:rPr>
        <w:t xml:space="preserve"> 20</w:t>
      </w:r>
      <w:r w:rsidR="00132B87" w:rsidRPr="00132B87">
        <w:rPr>
          <w:i/>
          <w:color w:val="FF0000"/>
          <w:sz w:val="30"/>
          <w:szCs w:val="30"/>
        </w:rPr>
        <w:t>21</w:t>
      </w:r>
      <w:r w:rsidR="00415360" w:rsidRPr="00132B87">
        <w:rPr>
          <w:i/>
          <w:color w:val="FF0000"/>
          <w:sz w:val="30"/>
          <w:szCs w:val="30"/>
        </w:rPr>
        <w:t xml:space="preserve"> года размер минимальной пенсии  по возрасту составляет </w:t>
      </w:r>
      <w:r w:rsidR="00132B87" w:rsidRPr="00132B87">
        <w:rPr>
          <w:b/>
          <w:i/>
          <w:color w:val="FF0000"/>
          <w:sz w:val="30"/>
          <w:szCs w:val="30"/>
        </w:rPr>
        <w:t>6</w:t>
      </w:r>
      <w:r w:rsidR="00A53FEB">
        <w:rPr>
          <w:b/>
          <w:i/>
          <w:color w:val="FF0000"/>
          <w:sz w:val="30"/>
          <w:szCs w:val="30"/>
        </w:rPr>
        <w:t>8</w:t>
      </w:r>
      <w:r w:rsidR="00415360" w:rsidRPr="00132B87">
        <w:rPr>
          <w:b/>
          <w:i/>
          <w:color w:val="FF0000"/>
          <w:sz w:val="30"/>
          <w:szCs w:val="30"/>
        </w:rPr>
        <w:t xml:space="preserve"> руб. </w:t>
      </w:r>
      <w:r w:rsidR="00A53FEB">
        <w:rPr>
          <w:b/>
          <w:i/>
          <w:color w:val="FF0000"/>
          <w:sz w:val="30"/>
          <w:szCs w:val="30"/>
        </w:rPr>
        <w:t>32</w:t>
      </w:r>
      <w:r w:rsidR="00415360" w:rsidRPr="00132B87">
        <w:rPr>
          <w:b/>
          <w:i/>
          <w:color w:val="FF0000"/>
          <w:sz w:val="30"/>
          <w:szCs w:val="30"/>
        </w:rPr>
        <w:t xml:space="preserve"> коп.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F32CA4" w:rsidRDefault="00966EAE" w:rsidP="00CA1741">
      <w:pPr>
        <w:pStyle w:val="ConsPlusNormal"/>
        <w:ind w:firstLine="567"/>
        <w:jc w:val="both"/>
      </w:pPr>
      <w:r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3A1EA9">
        <w:t xml:space="preserve"> </w:t>
      </w:r>
      <w:r w:rsidR="00093939">
        <w:t xml:space="preserve">комиссия которого </w:t>
      </w:r>
      <w:r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>ЭС, других радиацио</w:t>
      </w:r>
      <w:r w:rsidR="003A1EA9">
        <w:t>нных аварий.</w:t>
      </w:r>
      <w:r w:rsidR="00E96EDF">
        <w:t xml:space="preserve"> Справка выдается </w:t>
      </w:r>
      <w:r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Pr="00093939">
        <w:t>населенных пунктах</w:t>
      </w:r>
      <w:r w:rsidR="00E96EDF">
        <w:t>, в</w:t>
      </w:r>
      <w:r w:rsidRPr="00093939">
        <w:t xml:space="preserve"> какой зон</w:t>
      </w:r>
      <w:r w:rsidR="00E96EDF">
        <w:t>е</w:t>
      </w:r>
      <w:r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r w:rsidRPr="00093939">
        <w:rPr>
          <w:sz w:val="30"/>
          <w:szCs w:val="30"/>
        </w:rPr>
        <w:lastRenderedPageBreak/>
        <w:t>О</w:t>
      </w:r>
      <w:r w:rsidR="00966EAE" w:rsidRPr="00093939">
        <w:rPr>
          <w:sz w:val="30"/>
          <w:szCs w:val="30"/>
        </w:rPr>
        <w:t>пределение права на пенсию в соответствии с Законом Республики Беларусь от 17 апреля 1992 года</w:t>
      </w:r>
      <w:r w:rsidR="003A1EA9">
        <w:rPr>
          <w:sz w:val="30"/>
          <w:szCs w:val="30"/>
        </w:rPr>
        <w:t xml:space="preserve"> </w:t>
      </w:r>
      <w:r w:rsidR="00966EAE" w:rsidRPr="00093939">
        <w:rPr>
          <w:sz w:val="30"/>
          <w:szCs w:val="30"/>
        </w:rPr>
        <w:t xml:space="preserve">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по труду, занятости и социальной защите (Мингорисполкома</w:t>
      </w:r>
      <w:r w:rsidR="003A1EA9">
        <w:rPr>
          <w:sz w:val="30"/>
          <w:szCs w:val="30"/>
        </w:rPr>
        <w:t xml:space="preserve"> 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265CFE">
      <w:headerReference w:type="first" r:id="rId7"/>
      <w:pgSz w:w="11906" w:h="16838" w:code="9"/>
      <w:pgMar w:top="426" w:right="566" w:bottom="1560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EB" w:rsidRDefault="00C42BEB" w:rsidP="009F4829">
      <w:r>
        <w:separator/>
      </w:r>
    </w:p>
  </w:endnote>
  <w:endnote w:type="continuationSeparator" w:id="1">
    <w:p w:rsidR="00C42BEB" w:rsidRDefault="00C42BEB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EB" w:rsidRDefault="00C42BEB" w:rsidP="009F4829">
      <w:r>
        <w:separator/>
      </w:r>
    </w:p>
  </w:footnote>
  <w:footnote w:type="continuationSeparator" w:id="1">
    <w:p w:rsidR="00C42BEB" w:rsidRDefault="00C42BEB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694"/>
      <w:docPartObj>
        <w:docPartGallery w:val="Page Numbers (Top of Page)"/>
        <w:docPartUnique/>
      </w:docPartObj>
    </w:sdtPr>
    <w:sdtContent>
      <w:p w:rsidR="009F4829" w:rsidRDefault="00A1497F">
        <w:pPr>
          <w:pStyle w:val="a8"/>
          <w:jc w:val="center"/>
        </w:pPr>
        <w:r>
          <w:fldChar w:fldCharType="begin"/>
        </w:r>
        <w:r w:rsidR="009F4829">
          <w:instrText>PAGE   \* MERGEFORMAT</w:instrText>
        </w:r>
        <w:r>
          <w:fldChar w:fldCharType="separate"/>
        </w:r>
        <w:r w:rsidR="009F4829"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2B87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655B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497F"/>
    <w:rsid w:val="00A16515"/>
    <w:rsid w:val="00A174C4"/>
    <w:rsid w:val="00A24315"/>
    <w:rsid w:val="00A33AEA"/>
    <w:rsid w:val="00A37679"/>
    <w:rsid w:val="00A45897"/>
    <w:rsid w:val="00A47C0D"/>
    <w:rsid w:val="00A507C1"/>
    <w:rsid w:val="00A53FEB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7E5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2BEB"/>
    <w:rsid w:val="00C45F90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5E0D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5</cp:revision>
  <cp:lastPrinted>2018-08-24T08:49:00Z</cp:lastPrinted>
  <dcterms:created xsi:type="dcterms:W3CDTF">2018-08-24T08:49:00Z</dcterms:created>
  <dcterms:modified xsi:type="dcterms:W3CDTF">2021-05-04T07:32:00Z</dcterms:modified>
</cp:coreProperties>
</file>